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7971" w14:textId="74C888CD" w:rsidR="006C449C" w:rsidRDefault="00DF6AD8">
      <w:pPr>
        <w:pStyle w:val="a3"/>
        <w:ind w:left="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A888B06" wp14:editId="15C1343F">
            <wp:simplePos x="0" y="0"/>
            <wp:positionH relativeFrom="column">
              <wp:posOffset>-989965</wp:posOffset>
            </wp:positionH>
            <wp:positionV relativeFrom="page">
              <wp:posOffset>-143123</wp:posOffset>
            </wp:positionV>
            <wp:extent cx="7640320" cy="10845413"/>
            <wp:effectExtent l="0" t="0" r="0" b="0"/>
            <wp:wrapTopAndBottom/>
            <wp:docPr id="4309617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845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005D4" w14:textId="77777777" w:rsidR="00C06987" w:rsidRDefault="00C06987" w:rsidP="00C06987">
      <w:pPr>
        <w:pStyle w:val="a3"/>
        <w:spacing w:line="237" w:lineRule="auto"/>
        <w:ind w:left="0"/>
        <w:sectPr w:rsidR="00C06987">
          <w:pgSz w:w="11910" w:h="16840"/>
          <w:pgMar w:top="1020" w:right="566" w:bottom="280" w:left="1559" w:header="720" w:footer="720" w:gutter="0"/>
          <w:cols w:space="720"/>
        </w:sectPr>
      </w:pPr>
    </w:p>
    <w:p w14:paraId="7A2C9983" w14:textId="77777777" w:rsidR="006C449C" w:rsidRPr="00911BDD" w:rsidRDefault="00000000" w:rsidP="00911BDD">
      <w:pPr>
        <w:pStyle w:val="1"/>
        <w:numPr>
          <w:ilvl w:val="0"/>
          <w:numId w:val="5"/>
        </w:numPr>
        <w:tabs>
          <w:tab w:val="left" w:pos="4294"/>
        </w:tabs>
        <w:spacing w:before="66"/>
        <w:jc w:val="both"/>
      </w:pPr>
      <w:bookmarkStart w:id="0" w:name="1._Общие_положения"/>
      <w:bookmarkEnd w:id="0"/>
      <w:r w:rsidRPr="00911BDD">
        <w:lastRenderedPageBreak/>
        <w:t>Общие</w:t>
      </w:r>
      <w:r w:rsidRPr="00911BDD">
        <w:rPr>
          <w:spacing w:val="-11"/>
        </w:rPr>
        <w:t xml:space="preserve"> </w:t>
      </w:r>
      <w:r w:rsidRPr="00911BDD">
        <w:rPr>
          <w:spacing w:val="-2"/>
        </w:rPr>
        <w:t>положения</w:t>
      </w:r>
    </w:p>
    <w:p w14:paraId="4DA2E9FA" w14:textId="2266FE68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before="36" w:line="280" w:lineRule="auto"/>
        <w:ind w:right="430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Настоящ</w:t>
      </w:r>
      <w:r w:rsidR="00DF6AD8" w:rsidRPr="00911BDD">
        <w:rPr>
          <w:sz w:val="24"/>
          <w:szCs w:val="24"/>
        </w:rPr>
        <w:t>ее Положение о</w:t>
      </w:r>
      <w:r w:rsidRPr="00911BDD">
        <w:rPr>
          <w:sz w:val="24"/>
          <w:szCs w:val="24"/>
        </w:rPr>
        <w:t xml:space="preserve"> порядк</w:t>
      </w:r>
      <w:r w:rsidR="00DF6AD8" w:rsidRPr="00911BDD">
        <w:rPr>
          <w:sz w:val="24"/>
          <w:szCs w:val="24"/>
        </w:rPr>
        <w:t>е</w:t>
      </w:r>
      <w:r w:rsidRPr="00911BDD">
        <w:rPr>
          <w:sz w:val="24"/>
          <w:szCs w:val="24"/>
        </w:rPr>
        <w:t xml:space="preserve"> перевода, отчисления и восстановления, обучающихся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6"/>
          <w:sz w:val="24"/>
          <w:szCs w:val="24"/>
        </w:rPr>
        <w:t xml:space="preserve"> </w:t>
      </w:r>
      <w:r w:rsidR="00C06987" w:rsidRPr="00911BDD">
        <w:rPr>
          <w:sz w:val="24"/>
          <w:szCs w:val="24"/>
        </w:rPr>
        <w:t>муниципаль</w:t>
      </w:r>
      <w:r w:rsidRPr="00911BDD">
        <w:rPr>
          <w:sz w:val="24"/>
          <w:szCs w:val="24"/>
        </w:rPr>
        <w:t>ном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бюджетном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дошкольном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образовательном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 xml:space="preserve">учреждении </w:t>
      </w:r>
      <w:r w:rsidR="00C06987" w:rsidRPr="00911BDD">
        <w:rPr>
          <w:sz w:val="24"/>
          <w:szCs w:val="24"/>
        </w:rPr>
        <w:t>«Д</w:t>
      </w:r>
      <w:r w:rsidRPr="00911BDD">
        <w:rPr>
          <w:sz w:val="24"/>
          <w:szCs w:val="24"/>
        </w:rPr>
        <w:t>етский сад № 2</w:t>
      </w:r>
      <w:r w:rsidR="00C06987" w:rsidRPr="00911BDD">
        <w:rPr>
          <w:sz w:val="24"/>
          <w:szCs w:val="24"/>
        </w:rPr>
        <w:t>48»</w:t>
      </w:r>
      <w:r w:rsidR="00527C6B" w:rsidRPr="00911BDD">
        <w:rPr>
          <w:sz w:val="24"/>
          <w:szCs w:val="24"/>
        </w:rPr>
        <w:t xml:space="preserve"> г. Красноярска (</w:t>
      </w:r>
      <w:r w:rsidRPr="00911BDD">
        <w:rPr>
          <w:sz w:val="24"/>
          <w:szCs w:val="24"/>
        </w:rPr>
        <w:t>далее</w:t>
      </w:r>
      <w:r w:rsidRPr="00911BDD">
        <w:rPr>
          <w:spacing w:val="40"/>
          <w:sz w:val="24"/>
          <w:szCs w:val="24"/>
        </w:rPr>
        <w:t xml:space="preserve"> </w:t>
      </w:r>
      <w:r w:rsidR="00527C6B" w:rsidRPr="00911BDD">
        <w:rPr>
          <w:sz w:val="24"/>
          <w:szCs w:val="24"/>
        </w:rPr>
        <w:t>МБД</w:t>
      </w:r>
      <w:r w:rsidRPr="00911BDD">
        <w:rPr>
          <w:sz w:val="24"/>
          <w:szCs w:val="24"/>
        </w:rPr>
        <w:t>ОУ)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разработан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на основании следующих нормативно- правовых документов:</w:t>
      </w:r>
    </w:p>
    <w:p w14:paraId="7DF6FD60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line="276" w:lineRule="auto"/>
        <w:ind w:right="240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Федеральным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Законом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29.12.12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г.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№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273-Ф3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«Об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образовании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Российской Федерации» (с изменениями);</w:t>
      </w:r>
    </w:p>
    <w:p w14:paraId="076338C0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line="275" w:lineRule="exact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Приказом</w:t>
      </w:r>
      <w:r w:rsidRPr="00911BDD">
        <w:rPr>
          <w:spacing w:val="15"/>
          <w:sz w:val="24"/>
          <w:szCs w:val="24"/>
        </w:rPr>
        <w:t xml:space="preserve"> </w:t>
      </w:r>
      <w:r w:rsidRPr="00911BDD">
        <w:rPr>
          <w:sz w:val="24"/>
          <w:szCs w:val="24"/>
        </w:rPr>
        <w:t>Министерства</w:t>
      </w:r>
      <w:r w:rsidRPr="00911BDD">
        <w:rPr>
          <w:spacing w:val="12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просвещения</w:t>
      </w:r>
      <w:r w:rsidRPr="00911BDD">
        <w:rPr>
          <w:spacing w:val="13"/>
          <w:sz w:val="24"/>
          <w:szCs w:val="24"/>
        </w:rPr>
        <w:t xml:space="preserve"> </w:t>
      </w:r>
      <w:r w:rsidRPr="00911BDD">
        <w:rPr>
          <w:sz w:val="24"/>
          <w:szCs w:val="24"/>
        </w:rPr>
        <w:t>Российской</w:t>
      </w:r>
      <w:r w:rsidRPr="00911BDD">
        <w:rPr>
          <w:spacing w:val="15"/>
          <w:sz w:val="24"/>
          <w:szCs w:val="24"/>
        </w:rPr>
        <w:t xml:space="preserve"> </w:t>
      </w:r>
      <w:r w:rsidRPr="00911BDD">
        <w:rPr>
          <w:sz w:val="24"/>
          <w:szCs w:val="24"/>
        </w:rPr>
        <w:t>Федерации</w:t>
      </w:r>
      <w:r w:rsidRPr="00911BDD">
        <w:rPr>
          <w:spacing w:val="9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15.05.2020</w:t>
      </w:r>
      <w:r w:rsidRPr="00911BDD">
        <w:rPr>
          <w:spacing w:val="19"/>
          <w:sz w:val="24"/>
          <w:szCs w:val="24"/>
        </w:rPr>
        <w:t xml:space="preserve"> </w:t>
      </w:r>
      <w:r w:rsidRPr="00911BDD">
        <w:rPr>
          <w:sz w:val="24"/>
          <w:szCs w:val="24"/>
        </w:rPr>
        <w:t>№</w:t>
      </w:r>
      <w:r w:rsidRPr="00911BDD">
        <w:rPr>
          <w:spacing w:val="15"/>
          <w:sz w:val="24"/>
          <w:szCs w:val="24"/>
        </w:rPr>
        <w:t xml:space="preserve"> </w:t>
      </w:r>
      <w:r w:rsidRPr="00911BDD">
        <w:rPr>
          <w:spacing w:val="-5"/>
          <w:sz w:val="24"/>
          <w:szCs w:val="24"/>
        </w:rPr>
        <w:t>236</w:t>
      </w:r>
    </w:p>
    <w:p w14:paraId="0484CE62" w14:textId="77777777" w:rsidR="006C449C" w:rsidRPr="00911BDD" w:rsidRDefault="00000000" w:rsidP="00911BDD">
      <w:pPr>
        <w:pStyle w:val="a3"/>
        <w:spacing w:before="32" w:line="276" w:lineRule="auto"/>
        <w:jc w:val="both"/>
      </w:pPr>
      <w:r w:rsidRPr="00911BDD">
        <w:t>«Об</w:t>
      </w:r>
      <w:r w:rsidRPr="00911BDD">
        <w:rPr>
          <w:spacing w:val="80"/>
        </w:rPr>
        <w:t xml:space="preserve"> </w:t>
      </w:r>
      <w:r w:rsidRPr="00911BDD">
        <w:t>утверждении</w:t>
      </w:r>
      <w:r w:rsidRPr="00911BDD">
        <w:rPr>
          <w:spacing w:val="80"/>
        </w:rPr>
        <w:t xml:space="preserve"> </w:t>
      </w:r>
      <w:r w:rsidRPr="00911BDD">
        <w:t>порядка</w:t>
      </w:r>
      <w:r w:rsidRPr="00911BDD">
        <w:rPr>
          <w:spacing w:val="80"/>
        </w:rPr>
        <w:t xml:space="preserve"> </w:t>
      </w:r>
      <w:r w:rsidRPr="00911BDD">
        <w:t>приема</w:t>
      </w:r>
      <w:r w:rsidRPr="00911BDD">
        <w:rPr>
          <w:spacing w:val="80"/>
        </w:rPr>
        <w:t xml:space="preserve"> </w:t>
      </w:r>
      <w:r w:rsidRPr="00911BDD">
        <w:t>на</w:t>
      </w:r>
      <w:r w:rsidRPr="00911BDD">
        <w:rPr>
          <w:spacing w:val="80"/>
        </w:rPr>
        <w:t xml:space="preserve"> </w:t>
      </w:r>
      <w:r w:rsidRPr="00911BDD">
        <w:t>обучение</w:t>
      </w:r>
      <w:r w:rsidRPr="00911BDD">
        <w:rPr>
          <w:spacing w:val="80"/>
        </w:rPr>
        <w:t xml:space="preserve"> </w:t>
      </w:r>
      <w:r w:rsidRPr="00911BDD">
        <w:t>по</w:t>
      </w:r>
      <w:r w:rsidRPr="00911BDD">
        <w:rPr>
          <w:spacing w:val="80"/>
        </w:rPr>
        <w:t xml:space="preserve"> </w:t>
      </w:r>
      <w:r w:rsidRPr="00911BDD">
        <w:t>образовательным</w:t>
      </w:r>
      <w:r w:rsidRPr="00911BDD">
        <w:rPr>
          <w:spacing w:val="80"/>
        </w:rPr>
        <w:t xml:space="preserve"> </w:t>
      </w:r>
      <w:r w:rsidRPr="00911BDD">
        <w:t>программам</w:t>
      </w:r>
      <w:r w:rsidRPr="00911BDD">
        <w:rPr>
          <w:spacing w:val="80"/>
        </w:rPr>
        <w:t xml:space="preserve"> </w:t>
      </w:r>
      <w:r w:rsidRPr="00911BDD">
        <w:t>дошкольного</w:t>
      </w:r>
      <w:r w:rsidRPr="00911BDD">
        <w:rPr>
          <w:spacing w:val="-2"/>
        </w:rPr>
        <w:t xml:space="preserve"> </w:t>
      </w:r>
      <w:r w:rsidRPr="00911BDD">
        <w:t>образования»,</w:t>
      </w:r>
      <w:r w:rsidRPr="00911BDD">
        <w:rPr>
          <w:spacing w:val="6"/>
        </w:rPr>
        <w:t xml:space="preserve"> </w:t>
      </w:r>
      <w:r w:rsidRPr="00911BDD">
        <w:t>зарегистрированном</w:t>
      </w:r>
      <w:r w:rsidRPr="00911BDD">
        <w:rPr>
          <w:spacing w:val="11"/>
        </w:rPr>
        <w:t xml:space="preserve"> </w:t>
      </w:r>
      <w:r w:rsidRPr="00911BDD">
        <w:t>в</w:t>
      </w:r>
      <w:r w:rsidRPr="00911BDD">
        <w:rPr>
          <w:spacing w:val="4"/>
        </w:rPr>
        <w:t xml:space="preserve"> </w:t>
      </w:r>
      <w:r w:rsidRPr="00911BDD">
        <w:t>Минюсте</w:t>
      </w:r>
      <w:r w:rsidRPr="00911BDD">
        <w:rPr>
          <w:spacing w:val="3"/>
        </w:rPr>
        <w:t xml:space="preserve"> </w:t>
      </w:r>
      <w:r w:rsidRPr="00911BDD">
        <w:t>России</w:t>
      </w:r>
      <w:r w:rsidRPr="00911BDD">
        <w:rPr>
          <w:spacing w:val="9"/>
        </w:rPr>
        <w:t xml:space="preserve"> </w:t>
      </w:r>
      <w:r w:rsidRPr="00911BDD">
        <w:t>17.06.2020</w:t>
      </w:r>
      <w:r w:rsidRPr="00911BDD">
        <w:rPr>
          <w:spacing w:val="7"/>
        </w:rPr>
        <w:t xml:space="preserve"> </w:t>
      </w:r>
      <w:r w:rsidRPr="00911BDD">
        <w:t>№</w:t>
      </w:r>
      <w:r w:rsidRPr="00911BDD">
        <w:rPr>
          <w:spacing w:val="4"/>
        </w:rPr>
        <w:t xml:space="preserve"> </w:t>
      </w:r>
      <w:r w:rsidRPr="00911BDD">
        <w:rPr>
          <w:spacing w:val="-2"/>
        </w:rPr>
        <w:t>58681;</w:t>
      </w:r>
    </w:p>
    <w:p w14:paraId="5DB4BA1A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0"/>
        </w:tabs>
        <w:spacing w:before="2"/>
        <w:ind w:left="850" w:hanging="56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Приказом</w:t>
      </w:r>
      <w:r w:rsidRPr="00911BDD">
        <w:rPr>
          <w:spacing w:val="5"/>
          <w:sz w:val="24"/>
          <w:szCs w:val="24"/>
        </w:rPr>
        <w:t xml:space="preserve"> </w:t>
      </w:r>
      <w:r w:rsidRPr="00911BDD">
        <w:rPr>
          <w:sz w:val="24"/>
          <w:szCs w:val="24"/>
        </w:rPr>
        <w:t>Министерства</w:t>
      </w:r>
      <w:r w:rsidRPr="00911BDD">
        <w:rPr>
          <w:spacing w:val="3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образования</w:t>
      </w:r>
      <w:r w:rsidRPr="00911BDD">
        <w:rPr>
          <w:spacing w:val="4"/>
          <w:sz w:val="24"/>
          <w:szCs w:val="24"/>
        </w:rPr>
        <w:t xml:space="preserve"> </w:t>
      </w:r>
      <w:r w:rsidRPr="00911BDD">
        <w:rPr>
          <w:sz w:val="24"/>
          <w:szCs w:val="24"/>
        </w:rPr>
        <w:t>и</w:t>
      </w:r>
      <w:r w:rsidRPr="00911BDD">
        <w:rPr>
          <w:spacing w:val="9"/>
          <w:sz w:val="24"/>
          <w:szCs w:val="24"/>
        </w:rPr>
        <w:t xml:space="preserve"> </w:t>
      </w:r>
      <w:r w:rsidRPr="00911BDD">
        <w:rPr>
          <w:sz w:val="24"/>
          <w:szCs w:val="24"/>
        </w:rPr>
        <w:t>науки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Российской</w:t>
      </w:r>
      <w:r w:rsidRPr="00911BDD">
        <w:rPr>
          <w:spacing w:val="5"/>
          <w:sz w:val="24"/>
          <w:szCs w:val="24"/>
        </w:rPr>
        <w:t xml:space="preserve"> </w:t>
      </w:r>
      <w:r w:rsidRPr="00911BDD">
        <w:rPr>
          <w:sz w:val="24"/>
          <w:szCs w:val="24"/>
        </w:rPr>
        <w:t>Федерации</w:t>
      </w:r>
      <w:r w:rsidRPr="00911BDD">
        <w:rPr>
          <w:spacing w:val="4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10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28.12.2015</w:t>
      </w:r>
    </w:p>
    <w:p w14:paraId="79545CE5" w14:textId="77777777" w:rsidR="006C449C" w:rsidRPr="00911BDD" w:rsidRDefault="00000000" w:rsidP="00911BDD">
      <w:pPr>
        <w:pStyle w:val="a3"/>
        <w:spacing w:before="41" w:line="276" w:lineRule="auto"/>
        <w:ind w:right="242"/>
        <w:jc w:val="both"/>
      </w:pPr>
      <w:r w:rsidRPr="00911BDD">
        <w:t>№ 1527 утверждении Порядка и условий, осуществления перевода обучающихся из</w:t>
      </w:r>
      <w:r w:rsidRPr="00911BDD">
        <w:rPr>
          <w:spacing w:val="40"/>
        </w:rPr>
        <w:t xml:space="preserve"> </w:t>
      </w:r>
      <w:r w:rsidRPr="00911BDD">
        <w:t>одной организации, осуществляющей образовательную деятельность по</w:t>
      </w:r>
      <w:r w:rsidRPr="00911BDD">
        <w:rPr>
          <w:spacing w:val="40"/>
        </w:rPr>
        <w:t xml:space="preserve"> </w:t>
      </w:r>
      <w:r w:rsidRPr="00911BDD"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</w:t>
      </w:r>
      <w:r w:rsidRPr="00911BDD">
        <w:rPr>
          <w:spacing w:val="40"/>
        </w:rPr>
        <w:t xml:space="preserve"> </w:t>
      </w:r>
      <w:r w:rsidRPr="00911BDD">
        <w:t>уровня и направленности» (с изменениями);</w:t>
      </w:r>
    </w:p>
    <w:p w14:paraId="347CBB26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0"/>
        </w:tabs>
        <w:spacing w:line="274" w:lineRule="exact"/>
        <w:ind w:left="850" w:hanging="56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Приказом</w:t>
      </w:r>
      <w:r w:rsidRPr="00911BDD">
        <w:rPr>
          <w:spacing w:val="15"/>
          <w:sz w:val="24"/>
          <w:szCs w:val="24"/>
        </w:rPr>
        <w:t xml:space="preserve"> </w:t>
      </w:r>
      <w:r w:rsidRPr="00911BDD">
        <w:rPr>
          <w:sz w:val="24"/>
          <w:szCs w:val="24"/>
        </w:rPr>
        <w:t>Министерства</w:t>
      </w:r>
      <w:r w:rsidRPr="00911BDD">
        <w:rPr>
          <w:spacing w:val="13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просвещения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Российской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Федерации</w:t>
      </w:r>
      <w:r w:rsidRPr="00911BDD">
        <w:rPr>
          <w:spacing w:val="10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20"/>
          <w:sz w:val="24"/>
          <w:szCs w:val="24"/>
        </w:rPr>
        <w:t xml:space="preserve"> </w:t>
      </w:r>
      <w:r w:rsidRPr="00911BDD">
        <w:rPr>
          <w:sz w:val="24"/>
          <w:szCs w:val="24"/>
        </w:rPr>
        <w:t>31.07.2020</w:t>
      </w:r>
      <w:r w:rsidRPr="00911BDD">
        <w:rPr>
          <w:spacing w:val="24"/>
          <w:sz w:val="24"/>
          <w:szCs w:val="24"/>
        </w:rPr>
        <w:t xml:space="preserve"> </w:t>
      </w:r>
      <w:r w:rsidRPr="00911BDD">
        <w:rPr>
          <w:sz w:val="24"/>
          <w:szCs w:val="24"/>
        </w:rPr>
        <w:t>№</w:t>
      </w:r>
      <w:r w:rsidRPr="00911BDD">
        <w:rPr>
          <w:spacing w:val="15"/>
          <w:sz w:val="24"/>
          <w:szCs w:val="24"/>
        </w:rPr>
        <w:t xml:space="preserve"> </w:t>
      </w:r>
      <w:r w:rsidRPr="00911BDD">
        <w:rPr>
          <w:spacing w:val="-5"/>
          <w:sz w:val="24"/>
          <w:szCs w:val="24"/>
        </w:rPr>
        <w:t>373</w:t>
      </w:r>
    </w:p>
    <w:p w14:paraId="30246152" w14:textId="77777777" w:rsidR="006C449C" w:rsidRPr="00911BDD" w:rsidRDefault="00000000" w:rsidP="00911BDD">
      <w:pPr>
        <w:pStyle w:val="a3"/>
        <w:spacing w:before="41" w:line="278" w:lineRule="auto"/>
        <w:ind w:right="237"/>
        <w:jc w:val="both"/>
      </w:pPr>
      <w:r w:rsidRPr="00911BDD"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зарегистрированном в Минюсте РФ 31.08.2020 № 59599;</w:t>
      </w:r>
    </w:p>
    <w:p w14:paraId="7EB64952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0"/>
        </w:tabs>
        <w:spacing w:line="276" w:lineRule="auto"/>
        <w:ind w:right="236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Приказом Министерства образования и науки РФ от 13.01.2014 № 8 «Об утверждении примерной формы договора об образовании по образовательным программам дошкольного образования»;</w:t>
      </w:r>
    </w:p>
    <w:p w14:paraId="519ABF46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before="20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Федеральным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законом</w:t>
      </w:r>
      <w:r w:rsidRPr="00911BDD">
        <w:rPr>
          <w:spacing w:val="12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10"/>
          <w:sz w:val="24"/>
          <w:szCs w:val="24"/>
        </w:rPr>
        <w:t xml:space="preserve"> </w:t>
      </w:r>
      <w:r w:rsidRPr="00911BDD">
        <w:rPr>
          <w:sz w:val="24"/>
          <w:szCs w:val="24"/>
        </w:rPr>
        <w:t>27.07.2006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года</w:t>
      </w:r>
      <w:r w:rsidRPr="00911BDD">
        <w:rPr>
          <w:spacing w:val="9"/>
          <w:sz w:val="24"/>
          <w:szCs w:val="24"/>
        </w:rPr>
        <w:t xml:space="preserve"> </w:t>
      </w:r>
      <w:r w:rsidRPr="00911BDD">
        <w:rPr>
          <w:sz w:val="24"/>
          <w:szCs w:val="24"/>
        </w:rPr>
        <w:t>№</w:t>
      </w:r>
      <w:r w:rsidRPr="00911BDD">
        <w:rPr>
          <w:spacing w:val="11"/>
          <w:sz w:val="24"/>
          <w:szCs w:val="24"/>
        </w:rPr>
        <w:t xml:space="preserve"> </w:t>
      </w:r>
      <w:r w:rsidRPr="00911BDD">
        <w:rPr>
          <w:sz w:val="24"/>
          <w:szCs w:val="24"/>
        </w:rPr>
        <w:t>152-ФЗ</w:t>
      </w:r>
      <w:r w:rsidRPr="00911BDD">
        <w:rPr>
          <w:spacing w:val="18"/>
          <w:sz w:val="24"/>
          <w:szCs w:val="24"/>
        </w:rPr>
        <w:t xml:space="preserve"> </w:t>
      </w:r>
      <w:r w:rsidRPr="00911BDD">
        <w:rPr>
          <w:sz w:val="24"/>
          <w:szCs w:val="24"/>
        </w:rPr>
        <w:t>«О</w:t>
      </w:r>
      <w:r w:rsidRPr="00911BDD">
        <w:rPr>
          <w:spacing w:val="14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персональных</w:t>
      </w:r>
      <w:r w:rsidRPr="00911BDD">
        <w:rPr>
          <w:spacing w:val="11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данных»;</w:t>
      </w:r>
    </w:p>
    <w:p w14:paraId="38A8AE6E" w14:textId="2FFE18C6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before="41" w:line="276" w:lineRule="auto"/>
        <w:ind w:right="85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Федеральным Законом от 25.07.2002 года № 115-ФЗ «О правовом положении иностранных</w:t>
      </w:r>
      <w:r w:rsidR="00DF6AD8" w:rsidRPr="00911BDD">
        <w:rPr>
          <w:sz w:val="24"/>
          <w:szCs w:val="24"/>
        </w:rPr>
        <w:t xml:space="preserve"> </w:t>
      </w:r>
      <w:r w:rsidRPr="00911BDD">
        <w:rPr>
          <w:sz w:val="24"/>
          <w:szCs w:val="24"/>
        </w:rPr>
        <w:t>граждан в Российской Федерации»;</w:t>
      </w:r>
    </w:p>
    <w:p w14:paraId="26D96354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before="36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Уставом</w:t>
      </w:r>
      <w:r w:rsidRPr="00911BDD">
        <w:rPr>
          <w:spacing w:val="9"/>
          <w:sz w:val="24"/>
          <w:szCs w:val="24"/>
        </w:rPr>
        <w:t xml:space="preserve"> </w:t>
      </w:r>
      <w:r w:rsidRPr="00911BDD">
        <w:rPr>
          <w:spacing w:val="-5"/>
          <w:sz w:val="24"/>
          <w:szCs w:val="24"/>
        </w:rPr>
        <w:t>ОУ;</w:t>
      </w:r>
    </w:p>
    <w:p w14:paraId="415B936E" w14:textId="614DBE8C" w:rsidR="00DF6AD8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before="40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Локальными</w:t>
      </w:r>
      <w:r w:rsidRPr="00911BDD">
        <w:rPr>
          <w:spacing w:val="17"/>
          <w:sz w:val="24"/>
          <w:szCs w:val="24"/>
        </w:rPr>
        <w:t xml:space="preserve"> </w:t>
      </w:r>
      <w:r w:rsidRPr="00911BDD">
        <w:rPr>
          <w:sz w:val="24"/>
          <w:szCs w:val="24"/>
        </w:rPr>
        <w:t>актами</w:t>
      </w:r>
      <w:r w:rsidRPr="00911BDD">
        <w:rPr>
          <w:spacing w:val="17"/>
          <w:sz w:val="24"/>
          <w:szCs w:val="24"/>
        </w:rPr>
        <w:t xml:space="preserve"> </w:t>
      </w:r>
      <w:r w:rsidRPr="00911BDD">
        <w:rPr>
          <w:spacing w:val="-5"/>
          <w:sz w:val="24"/>
          <w:szCs w:val="24"/>
        </w:rPr>
        <w:t>ОУ.</w:t>
      </w:r>
    </w:p>
    <w:p w14:paraId="219FA87D" w14:textId="7D212A93" w:rsidR="006C449C" w:rsidRPr="00911BDD" w:rsidRDefault="00DF6AD8" w:rsidP="00911BDD">
      <w:pPr>
        <w:tabs>
          <w:tab w:val="left" w:pos="851"/>
        </w:tabs>
        <w:spacing w:before="40"/>
        <w:ind w:left="28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1.2 Настоящее Положение ра</w:t>
      </w:r>
      <w:r w:rsidR="00251143" w:rsidRPr="00911BDD">
        <w:rPr>
          <w:sz w:val="24"/>
          <w:szCs w:val="24"/>
        </w:rPr>
        <w:t>з</w:t>
      </w:r>
      <w:r w:rsidRPr="00911BDD">
        <w:rPr>
          <w:sz w:val="24"/>
          <w:szCs w:val="24"/>
        </w:rPr>
        <w:t>работано</w:t>
      </w:r>
      <w:r w:rsidR="00251143" w:rsidRPr="00911BDD">
        <w:rPr>
          <w:sz w:val="24"/>
          <w:szCs w:val="24"/>
        </w:rPr>
        <w:t xml:space="preserve"> в целях обеспечения реализации прав каждого человека на получение дошкольного образования не зависимо от наличия, либо отсутствия гражданства. </w:t>
      </w:r>
      <w:bookmarkStart w:id="1" w:name="2._Перевод_из_ОУ_в_другую_образовательну"/>
      <w:bookmarkStart w:id="2" w:name="на_летний_период_и_период_капитального_р"/>
      <w:bookmarkEnd w:id="1"/>
      <w:bookmarkEnd w:id="2"/>
    </w:p>
    <w:p w14:paraId="050F9563" w14:textId="77777777" w:rsidR="006C449C" w:rsidRPr="00911BDD" w:rsidRDefault="00000000" w:rsidP="00911BDD">
      <w:pPr>
        <w:pStyle w:val="1"/>
        <w:numPr>
          <w:ilvl w:val="0"/>
          <w:numId w:val="5"/>
        </w:numPr>
        <w:tabs>
          <w:tab w:val="left" w:pos="1801"/>
        </w:tabs>
        <w:ind w:left="1801" w:hanging="566"/>
        <w:jc w:val="both"/>
      </w:pPr>
      <w:bookmarkStart w:id="3" w:name="3._Перевод_обучающегося_в_другую_образов"/>
      <w:bookmarkEnd w:id="3"/>
      <w:r w:rsidRPr="00911BDD">
        <w:t>Перевод</w:t>
      </w:r>
      <w:r w:rsidRPr="00911BDD">
        <w:rPr>
          <w:spacing w:val="-10"/>
        </w:rPr>
        <w:t xml:space="preserve"> </w:t>
      </w:r>
      <w:r w:rsidRPr="00911BDD">
        <w:t>обучающегося</w:t>
      </w:r>
      <w:r w:rsidRPr="00911BDD">
        <w:rPr>
          <w:spacing w:val="-6"/>
        </w:rPr>
        <w:t xml:space="preserve"> </w:t>
      </w:r>
      <w:r w:rsidRPr="00911BDD">
        <w:t>в</w:t>
      </w:r>
      <w:r w:rsidRPr="00911BDD">
        <w:rPr>
          <w:spacing w:val="-7"/>
        </w:rPr>
        <w:t xml:space="preserve"> </w:t>
      </w:r>
      <w:r w:rsidRPr="00911BDD">
        <w:t>другую</w:t>
      </w:r>
      <w:r w:rsidRPr="00911BDD">
        <w:rPr>
          <w:spacing w:val="-3"/>
        </w:rPr>
        <w:t xml:space="preserve"> </w:t>
      </w:r>
      <w:r w:rsidRPr="00911BDD">
        <w:t>образовательную</w:t>
      </w:r>
      <w:r w:rsidRPr="00911BDD">
        <w:rPr>
          <w:spacing w:val="-5"/>
        </w:rPr>
        <w:t xml:space="preserve"> </w:t>
      </w:r>
      <w:r w:rsidRPr="00911BDD">
        <w:rPr>
          <w:spacing w:val="-2"/>
        </w:rPr>
        <w:t>организацию</w:t>
      </w:r>
    </w:p>
    <w:p w14:paraId="41E29F80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before="36" w:line="276" w:lineRule="auto"/>
        <w:ind w:right="169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и направленности (далее –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обучался (далее – исходная организация), по образовательным программам соответствующих уровня и направленности (далее – принимающая организация), в следующих случаях:</w:t>
      </w:r>
    </w:p>
    <w:p w14:paraId="2E0DD59B" w14:textId="77777777" w:rsidR="006C449C" w:rsidRPr="00911BDD" w:rsidRDefault="00000000" w:rsidP="00911BDD">
      <w:pPr>
        <w:pStyle w:val="a4"/>
        <w:numPr>
          <w:ilvl w:val="0"/>
          <w:numId w:val="4"/>
        </w:numPr>
        <w:tabs>
          <w:tab w:val="left" w:pos="851"/>
          <w:tab w:val="left" w:pos="1005"/>
        </w:tabs>
        <w:spacing w:before="41" w:line="273" w:lineRule="auto"/>
        <w:ind w:right="1137" w:hanging="36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по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инициативе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родителей</w:t>
      </w:r>
      <w:r w:rsidRPr="00911BDD">
        <w:rPr>
          <w:spacing w:val="-11"/>
          <w:sz w:val="24"/>
          <w:szCs w:val="24"/>
        </w:rPr>
        <w:t xml:space="preserve"> </w:t>
      </w:r>
      <w:r w:rsidRPr="00911BDD">
        <w:rPr>
          <w:sz w:val="24"/>
          <w:szCs w:val="24"/>
        </w:rPr>
        <w:t>(законных</w:t>
      </w:r>
      <w:r w:rsidRPr="00911BDD">
        <w:rPr>
          <w:spacing w:val="-12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представителей)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несовершеннолетнего воспитанника (далее – воспитанника);</w:t>
      </w:r>
    </w:p>
    <w:p w14:paraId="63C8688F" w14:textId="77777777" w:rsidR="006C449C" w:rsidRPr="00911BDD" w:rsidRDefault="00000000" w:rsidP="00911BDD">
      <w:pPr>
        <w:pStyle w:val="a4"/>
        <w:numPr>
          <w:ilvl w:val="0"/>
          <w:numId w:val="4"/>
        </w:numPr>
        <w:tabs>
          <w:tab w:val="left" w:pos="851"/>
          <w:tab w:val="left" w:pos="1005"/>
        </w:tabs>
        <w:spacing w:before="42" w:line="273" w:lineRule="auto"/>
        <w:ind w:right="658" w:hanging="36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 случае прекращения деятельности исходной организации, аннулирования лицензии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осуществление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образовательной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деятельности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(далее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–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лицензия);</w:t>
      </w:r>
    </w:p>
    <w:p w14:paraId="1A601A35" w14:textId="77777777" w:rsidR="006C449C" w:rsidRPr="00911BDD" w:rsidRDefault="00000000" w:rsidP="00911BDD">
      <w:pPr>
        <w:pStyle w:val="a4"/>
        <w:numPr>
          <w:ilvl w:val="0"/>
          <w:numId w:val="4"/>
        </w:numPr>
        <w:tabs>
          <w:tab w:val="left" w:pos="851"/>
        </w:tabs>
        <w:spacing w:before="42"/>
        <w:ind w:left="851" w:hanging="20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случае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приостановления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лицензии;</w:t>
      </w:r>
    </w:p>
    <w:p w14:paraId="73DA1813" w14:textId="77777777" w:rsidR="006C449C" w:rsidRPr="00911BDD" w:rsidRDefault="00000000" w:rsidP="00911BDD">
      <w:pPr>
        <w:pStyle w:val="a4"/>
        <w:numPr>
          <w:ilvl w:val="0"/>
          <w:numId w:val="4"/>
        </w:numPr>
        <w:tabs>
          <w:tab w:val="left" w:pos="851"/>
          <w:tab w:val="left" w:pos="1005"/>
        </w:tabs>
        <w:spacing w:before="85" w:line="273" w:lineRule="auto"/>
        <w:ind w:right="286" w:hanging="36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случае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перевода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другую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образовательную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организацию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определенный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срок,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в том числе на летний период и (или) период капитального ремонта.</w:t>
      </w:r>
    </w:p>
    <w:p w14:paraId="10DA9348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before="44" w:line="276" w:lineRule="auto"/>
        <w:ind w:right="658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 xml:space="preserve">Перевод обучающихся в другие образовательные организации по инициативе </w:t>
      </w:r>
      <w:r w:rsidRPr="00911BDD">
        <w:rPr>
          <w:sz w:val="24"/>
          <w:szCs w:val="24"/>
        </w:rPr>
        <w:lastRenderedPageBreak/>
        <w:t>родителей (законных представителей) является их исключительным правом в целях интересов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 xml:space="preserve">ребенка и удовлетворения потребностей семьи в выборе образовательного </w:t>
      </w:r>
      <w:r w:rsidRPr="00911BDD">
        <w:rPr>
          <w:spacing w:val="-2"/>
          <w:sz w:val="24"/>
          <w:szCs w:val="24"/>
        </w:rPr>
        <w:t>учреждения.</w:t>
      </w:r>
    </w:p>
    <w:p w14:paraId="2C50E6BB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line="274" w:lineRule="exact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ребенка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осуществляется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основании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Административного</w:t>
      </w:r>
      <w:r w:rsidRPr="00911BDD">
        <w:rPr>
          <w:spacing w:val="10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регламента,</w:t>
      </w:r>
    </w:p>
    <w:p w14:paraId="2933B34A" w14:textId="458F7F17" w:rsidR="006C449C" w:rsidRPr="00911BDD" w:rsidRDefault="00000000" w:rsidP="00911BDD">
      <w:pPr>
        <w:pStyle w:val="a3"/>
        <w:spacing w:before="41"/>
        <w:jc w:val="both"/>
      </w:pPr>
      <w:r w:rsidRPr="00911BDD">
        <w:t>решения</w:t>
      </w:r>
      <w:r w:rsidRPr="00911BDD">
        <w:rPr>
          <w:spacing w:val="-5"/>
        </w:rPr>
        <w:t xml:space="preserve"> </w:t>
      </w:r>
      <w:r w:rsidRPr="00911BDD">
        <w:t>комиссии</w:t>
      </w:r>
      <w:r w:rsidRPr="00911BDD">
        <w:rPr>
          <w:spacing w:val="-6"/>
        </w:rPr>
        <w:t xml:space="preserve"> </w:t>
      </w:r>
      <w:r w:rsidRPr="00911BDD">
        <w:t>по</w:t>
      </w:r>
      <w:r w:rsidRPr="00911BDD">
        <w:rPr>
          <w:spacing w:val="1"/>
        </w:rPr>
        <w:t xml:space="preserve"> </w:t>
      </w:r>
      <w:r w:rsidRPr="00911BDD">
        <w:t>комплектованию</w:t>
      </w:r>
      <w:r w:rsidRPr="00911BDD">
        <w:rPr>
          <w:spacing w:val="-4"/>
        </w:rPr>
        <w:t xml:space="preserve"> </w:t>
      </w:r>
      <w:r w:rsidRPr="00911BDD">
        <w:t>государственных</w:t>
      </w:r>
      <w:r w:rsidRPr="00911BDD">
        <w:rPr>
          <w:spacing w:val="-6"/>
        </w:rPr>
        <w:t xml:space="preserve"> </w:t>
      </w:r>
      <w:r w:rsidRPr="00911BDD">
        <w:t>образовательных</w:t>
      </w:r>
      <w:r w:rsidRPr="00911BDD">
        <w:rPr>
          <w:spacing w:val="-1"/>
        </w:rPr>
        <w:t xml:space="preserve"> </w:t>
      </w:r>
      <w:r w:rsidRPr="00911BDD">
        <w:rPr>
          <w:spacing w:val="-2"/>
        </w:rPr>
        <w:t>учреждений,</w:t>
      </w:r>
      <w:r w:rsidR="00594CDB" w:rsidRPr="00911BDD">
        <w:rPr>
          <w:spacing w:val="-2"/>
        </w:rPr>
        <w:t xml:space="preserve"> </w:t>
      </w:r>
      <w:r w:rsidRPr="00911BDD">
        <w:t>Подача</w:t>
      </w:r>
      <w:r w:rsidRPr="00911BDD">
        <w:rPr>
          <w:spacing w:val="-2"/>
        </w:rPr>
        <w:t xml:space="preserve"> </w:t>
      </w:r>
      <w:r w:rsidRPr="00911BDD">
        <w:t>документов на</w:t>
      </w:r>
      <w:r w:rsidRPr="00911BDD">
        <w:rPr>
          <w:spacing w:val="-7"/>
        </w:rPr>
        <w:t xml:space="preserve"> </w:t>
      </w:r>
      <w:r w:rsidRPr="00911BDD">
        <w:t>перевод</w:t>
      </w:r>
      <w:r w:rsidRPr="00911BDD">
        <w:rPr>
          <w:spacing w:val="-3"/>
        </w:rPr>
        <w:t xml:space="preserve"> </w:t>
      </w:r>
      <w:r w:rsidRPr="00911BDD">
        <w:t>не</w:t>
      </w:r>
      <w:r w:rsidRPr="00911BDD">
        <w:rPr>
          <w:spacing w:val="-7"/>
        </w:rPr>
        <w:t xml:space="preserve"> </w:t>
      </w:r>
      <w:r w:rsidRPr="00911BDD">
        <w:t>является</w:t>
      </w:r>
      <w:r w:rsidRPr="00911BDD">
        <w:rPr>
          <w:spacing w:val="-6"/>
        </w:rPr>
        <w:t xml:space="preserve"> </w:t>
      </w:r>
      <w:r w:rsidRPr="00911BDD">
        <w:t>основанием для</w:t>
      </w:r>
      <w:r w:rsidRPr="00911BDD">
        <w:rPr>
          <w:spacing w:val="-10"/>
        </w:rPr>
        <w:t xml:space="preserve"> </w:t>
      </w:r>
      <w:r w:rsidRPr="00911BDD">
        <w:t>отчисления</w:t>
      </w:r>
      <w:r w:rsidRPr="00911BDD">
        <w:rPr>
          <w:spacing w:val="-1"/>
        </w:rPr>
        <w:t xml:space="preserve"> </w:t>
      </w:r>
      <w:r w:rsidRPr="00911BDD">
        <w:t>ребенка</w:t>
      </w:r>
      <w:r w:rsidRPr="00911BDD">
        <w:rPr>
          <w:spacing w:val="-2"/>
        </w:rPr>
        <w:t xml:space="preserve"> </w:t>
      </w:r>
      <w:r w:rsidRPr="00911BDD">
        <w:t>из образовательной организации, которое он посещает.</w:t>
      </w:r>
    </w:p>
    <w:p w14:paraId="3F71E85D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line="276" w:lineRule="auto"/>
        <w:ind w:right="50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Учредитель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исходной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организации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и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(или)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уполномоченный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им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управления исходной организации (далее – учредитель) обеспечивает перевод воспитанников с письменного согласия их родителей (законных представителей).</w:t>
      </w:r>
    </w:p>
    <w:p w14:paraId="34DDBE33" w14:textId="27EA5E6A" w:rsidR="00911BDD" w:rsidRPr="00911BDD" w:rsidRDefault="00000000" w:rsidP="00911BDD">
      <w:pPr>
        <w:pStyle w:val="a4"/>
        <w:numPr>
          <w:ilvl w:val="1"/>
          <w:numId w:val="5"/>
        </w:numPr>
        <w:tabs>
          <w:tab w:val="left" w:pos="851"/>
        </w:tabs>
        <w:spacing w:before="1"/>
        <w:ind w:left="851" w:hanging="566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</w:t>
      </w:r>
      <w:r w:rsidRPr="00911BDD">
        <w:rPr>
          <w:spacing w:val="-10"/>
          <w:sz w:val="24"/>
          <w:szCs w:val="24"/>
        </w:rPr>
        <w:t xml:space="preserve"> </w:t>
      </w:r>
      <w:r w:rsidRPr="00911BDD">
        <w:rPr>
          <w:sz w:val="24"/>
          <w:szCs w:val="24"/>
        </w:rPr>
        <w:t>воспитанников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не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зависит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периода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(времени)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учебного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года).</w:t>
      </w:r>
    </w:p>
    <w:p w14:paraId="524E60A5" w14:textId="2062CF0D" w:rsidR="006C449C" w:rsidRPr="00911BDD" w:rsidRDefault="00000000" w:rsidP="00911BDD">
      <w:pPr>
        <w:pStyle w:val="1"/>
        <w:numPr>
          <w:ilvl w:val="0"/>
          <w:numId w:val="5"/>
        </w:numPr>
        <w:tabs>
          <w:tab w:val="left" w:pos="1408"/>
          <w:tab w:val="left" w:pos="1596"/>
        </w:tabs>
        <w:spacing w:line="232" w:lineRule="auto"/>
        <w:ind w:left="1596" w:right="766"/>
        <w:jc w:val="both"/>
      </w:pPr>
      <w:bookmarkStart w:id="4" w:name="4._Перевод_воспитанника_в_случае_прекращ"/>
      <w:bookmarkEnd w:id="4"/>
      <w:r w:rsidRPr="00911BDD">
        <w:t>Перевод</w:t>
      </w:r>
      <w:r w:rsidRPr="00911BDD">
        <w:rPr>
          <w:spacing w:val="-7"/>
        </w:rPr>
        <w:t xml:space="preserve"> </w:t>
      </w:r>
      <w:r w:rsidRPr="00911BDD">
        <w:t>воспитанника</w:t>
      </w:r>
      <w:r w:rsidRPr="00911BDD">
        <w:rPr>
          <w:spacing w:val="-6"/>
        </w:rPr>
        <w:t xml:space="preserve"> </w:t>
      </w:r>
      <w:r w:rsidRPr="00911BDD">
        <w:t>в</w:t>
      </w:r>
      <w:r w:rsidRPr="00911BDD">
        <w:rPr>
          <w:spacing w:val="-10"/>
        </w:rPr>
        <w:t xml:space="preserve"> </w:t>
      </w:r>
      <w:r w:rsidRPr="00911BDD">
        <w:t>случае</w:t>
      </w:r>
      <w:r w:rsidRPr="00911BDD">
        <w:rPr>
          <w:spacing w:val="-7"/>
        </w:rPr>
        <w:t xml:space="preserve"> </w:t>
      </w:r>
      <w:r w:rsidRPr="00911BDD">
        <w:t>прекращения</w:t>
      </w:r>
      <w:r w:rsidRPr="00911BDD">
        <w:rPr>
          <w:spacing w:val="-7"/>
        </w:rPr>
        <w:t xml:space="preserve"> </w:t>
      </w:r>
      <w:r w:rsidRPr="00911BDD">
        <w:t>деятельности</w:t>
      </w:r>
      <w:r w:rsidRPr="00911BDD">
        <w:rPr>
          <w:spacing w:val="-9"/>
        </w:rPr>
        <w:t xml:space="preserve"> </w:t>
      </w:r>
      <w:r w:rsidRPr="00911BDD">
        <w:t>исходной организации,</w:t>
      </w:r>
      <w:r w:rsidR="00594CDB" w:rsidRPr="00911BDD">
        <w:t xml:space="preserve"> </w:t>
      </w:r>
      <w:r w:rsidRPr="00911BDD">
        <w:t>аннулирования лицензии, в случае приостановления</w:t>
      </w:r>
    </w:p>
    <w:p w14:paraId="23DE852A" w14:textId="2783BA72" w:rsidR="006C449C" w:rsidRPr="00911BDD" w:rsidRDefault="00000000" w:rsidP="00911BDD">
      <w:pPr>
        <w:ind w:left="4174"/>
        <w:jc w:val="both"/>
        <w:rPr>
          <w:b/>
          <w:sz w:val="24"/>
          <w:szCs w:val="24"/>
        </w:rPr>
      </w:pPr>
      <w:r w:rsidRPr="00911BDD">
        <w:rPr>
          <w:b/>
          <w:sz w:val="24"/>
          <w:szCs w:val="24"/>
        </w:rPr>
        <w:t>действия</w:t>
      </w:r>
      <w:r w:rsidRPr="00911BDD">
        <w:rPr>
          <w:b/>
          <w:spacing w:val="-1"/>
          <w:sz w:val="24"/>
          <w:szCs w:val="24"/>
        </w:rPr>
        <w:t xml:space="preserve"> </w:t>
      </w:r>
      <w:r w:rsidRPr="00911BDD">
        <w:rPr>
          <w:b/>
          <w:spacing w:val="-2"/>
          <w:sz w:val="24"/>
          <w:szCs w:val="24"/>
        </w:rPr>
        <w:t>лицензии</w:t>
      </w:r>
    </w:p>
    <w:p w14:paraId="2AA77353" w14:textId="35D0D4E2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1091"/>
        </w:tabs>
        <w:spacing w:before="219"/>
        <w:ind w:right="198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принимающая организация либо перечень принимающих организаций (далее вместе - принимающая организация),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которую(ые)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будут переводиться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воспитанники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14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основании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письменных согласий их родителей (законных представителей) на перевод.</w:t>
      </w:r>
    </w:p>
    <w:p w14:paraId="75001389" w14:textId="77777777" w:rsidR="006C449C" w:rsidRPr="00911BDD" w:rsidRDefault="00000000" w:rsidP="00911BDD">
      <w:pPr>
        <w:pStyle w:val="a3"/>
        <w:ind w:right="70"/>
        <w:jc w:val="both"/>
      </w:pPr>
      <w:r w:rsidRPr="00911BDD">
        <w:t>О предстоящем переводе</w:t>
      </w:r>
      <w:r w:rsidRPr="00911BDD">
        <w:rPr>
          <w:spacing w:val="-1"/>
        </w:rPr>
        <w:t xml:space="preserve"> </w:t>
      </w:r>
      <w:r w:rsidRPr="00911BDD">
        <w:t>исходная организация в случае прекращения своей деятельности обязана уведомить родителей (законных представителей) воспитанников в</w:t>
      </w:r>
      <w:r w:rsidRPr="00911BDD">
        <w:rPr>
          <w:spacing w:val="40"/>
        </w:rPr>
        <w:t xml:space="preserve"> </w:t>
      </w:r>
      <w:r w:rsidRPr="00911BDD">
        <w:t>письменной форме</w:t>
      </w:r>
      <w:r w:rsidRPr="00911BDD">
        <w:rPr>
          <w:spacing w:val="-8"/>
        </w:rPr>
        <w:t xml:space="preserve"> </w:t>
      </w:r>
      <w:r w:rsidRPr="00911BDD">
        <w:t>в</w:t>
      </w:r>
      <w:r w:rsidRPr="00911BDD">
        <w:rPr>
          <w:spacing w:val="-1"/>
        </w:rPr>
        <w:t xml:space="preserve"> </w:t>
      </w:r>
      <w:r w:rsidRPr="00911BDD">
        <w:t>течение</w:t>
      </w:r>
      <w:r w:rsidRPr="00911BDD">
        <w:rPr>
          <w:spacing w:val="-8"/>
        </w:rPr>
        <w:t xml:space="preserve"> </w:t>
      </w:r>
      <w:r w:rsidRPr="00911BDD">
        <w:t>пяти</w:t>
      </w:r>
      <w:r w:rsidRPr="00911BDD">
        <w:rPr>
          <w:spacing w:val="-5"/>
        </w:rPr>
        <w:t xml:space="preserve"> </w:t>
      </w:r>
      <w:r w:rsidRPr="00911BDD">
        <w:t>рабочих</w:t>
      </w:r>
      <w:r w:rsidRPr="00911BDD">
        <w:rPr>
          <w:spacing w:val="-7"/>
        </w:rPr>
        <w:t xml:space="preserve"> </w:t>
      </w:r>
      <w:r w:rsidRPr="00911BDD">
        <w:t>дней</w:t>
      </w:r>
      <w:r w:rsidRPr="00911BDD">
        <w:rPr>
          <w:spacing w:val="-1"/>
        </w:rPr>
        <w:t xml:space="preserve"> </w:t>
      </w:r>
      <w:r w:rsidRPr="00911BDD">
        <w:t>с</w:t>
      </w:r>
      <w:r w:rsidRPr="00911BDD">
        <w:rPr>
          <w:spacing w:val="-8"/>
        </w:rPr>
        <w:t xml:space="preserve"> </w:t>
      </w:r>
      <w:r w:rsidRPr="00911BDD">
        <w:t>момента</w:t>
      </w:r>
      <w:r w:rsidRPr="00911BDD">
        <w:rPr>
          <w:spacing w:val="-12"/>
        </w:rPr>
        <w:t xml:space="preserve"> </w:t>
      </w:r>
      <w:r w:rsidRPr="00911BDD">
        <w:t>издания</w:t>
      </w:r>
      <w:r w:rsidRPr="00911BDD">
        <w:rPr>
          <w:spacing w:val="-2"/>
        </w:rPr>
        <w:t xml:space="preserve"> </w:t>
      </w:r>
      <w:r w:rsidRPr="00911BDD">
        <w:t>распорядительного акта</w:t>
      </w:r>
      <w:r w:rsidRPr="00911BDD">
        <w:rPr>
          <w:spacing w:val="-3"/>
        </w:rPr>
        <w:t xml:space="preserve"> </w:t>
      </w:r>
      <w:r w:rsidRPr="00911BDD">
        <w:t>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</w:t>
      </w:r>
      <w:r w:rsidRPr="00911BDD">
        <w:rPr>
          <w:spacing w:val="40"/>
        </w:rPr>
        <w:t xml:space="preserve"> </w:t>
      </w:r>
      <w:r w:rsidRPr="00911BDD">
        <w:t>(законных</w:t>
      </w:r>
    </w:p>
    <w:p w14:paraId="1EFA6D8D" w14:textId="77777777" w:rsidR="006C449C" w:rsidRPr="00911BDD" w:rsidRDefault="00000000" w:rsidP="00911BDD">
      <w:pPr>
        <w:pStyle w:val="a3"/>
        <w:jc w:val="both"/>
      </w:pPr>
      <w:r w:rsidRPr="00911BDD">
        <w:t>представителей)</w:t>
      </w:r>
      <w:r w:rsidRPr="00911BDD">
        <w:rPr>
          <w:spacing w:val="-9"/>
        </w:rPr>
        <w:t xml:space="preserve"> </w:t>
      </w:r>
      <w:r w:rsidRPr="00911BDD">
        <w:t>воспитанников</w:t>
      </w:r>
      <w:r w:rsidRPr="00911BDD">
        <w:rPr>
          <w:spacing w:val="-9"/>
        </w:rPr>
        <w:t xml:space="preserve"> </w:t>
      </w:r>
      <w:r w:rsidRPr="00911BDD">
        <w:t>на</w:t>
      </w:r>
      <w:r w:rsidRPr="00911BDD">
        <w:rPr>
          <w:spacing w:val="-9"/>
        </w:rPr>
        <w:t xml:space="preserve"> </w:t>
      </w:r>
      <w:r w:rsidRPr="00911BDD">
        <w:t>перевод</w:t>
      </w:r>
      <w:r w:rsidRPr="00911BDD">
        <w:rPr>
          <w:spacing w:val="-11"/>
        </w:rPr>
        <w:t xml:space="preserve"> </w:t>
      </w:r>
      <w:r w:rsidRPr="00911BDD">
        <w:t>воспитанников</w:t>
      </w:r>
      <w:r w:rsidRPr="00911BDD">
        <w:rPr>
          <w:spacing w:val="-8"/>
        </w:rPr>
        <w:t xml:space="preserve"> </w:t>
      </w:r>
      <w:r w:rsidRPr="00911BDD">
        <w:t>в</w:t>
      </w:r>
      <w:r w:rsidRPr="00911BDD">
        <w:rPr>
          <w:spacing w:val="-7"/>
        </w:rPr>
        <w:t xml:space="preserve"> </w:t>
      </w:r>
      <w:r w:rsidRPr="00911BDD">
        <w:t>принимающую</w:t>
      </w:r>
      <w:r w:rsidRPr="00911BDD">
        <w:rPr>
          <w:spacing w:val="-4"/>
        </w:rPr>
        <w:t xml:space="preserve"> </w:t>
      </w:r>
      <w:r w:rsidRPr="00911BDD">
        <w:rPr>
          <w:spacing w:val="-2"/>
        </w:rPr>
        <w:t>организацию.</w:t>
      </w:r>
    </w:p>
    <w:p w14:paraId="08497A97" w14:textId="12F0BF76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1053"/>
        </w:tabs>
        <w:spacing w:before="1"/>
        <w:ind w:right="272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О причине, влекущей за собой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необходимость перевода воспитанников, исходная организация обязана уведомить учредителя, родителей (законных представителей) воспитанников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письменной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форме</w:t>
      </w:r>
      <w:r w:rsidR="001027FF" w:rsidRPr="00911BDD">
        <w:rPr>
          <w:sz w:val="24"/>
          <w:szCs w:val="24"/>
        </w:rPr>
        <w:t xml:space="preserve"> или по телефону.</w:t>
      </w:r>
    </w:p>
    <w:p w14:paraId="05F0A776" w14:textId="77777777" w:rsidR="006C449C" w:rsidRPr="00911BDD" w:rsidRDefault="00000000" w:rsidP="00911BDD">
      <w:pPr>
        <w:pStyle w:val="a4"/>
        <w:numPr>
          <w:ilvl w:val="0"/>
          <w:numId w:val="3"/>
        </w:numPr>
        <w:tabs>
          <w:tab w:val="left" w:pos="961"/>
        </w:tabs>
        <w:ind w:right="107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случае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аннулирования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лицензии -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течение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пяти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рабочих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дней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с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момента вступления в законную силу решения суда;</w:t>
      </w:r>
    </w:p>
    <w:p w14:paraId="7C54FA9C" w14:textId="77777777" w:rsidR="006C449C" w:rsidRPr="00911BDD" w:rsidRDefault="00000000" w:rsidP="00911BDD">
      <w:pPr>
        <w:pStyle w:val="a4"/>
        <w:numPr>
          <w:ilvl w:val="0"/>
          <w:numId w:val="3"/>
        </w:numPr>
        <w:tabs>
          <w:tab w:val="left" w:pos="961"/>
        </w:tabs>
        <w:spacing w:before="3" w:line="237" w:lineRule="auto"/>
        <w:ind w:right="669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 случае приостановления действия лицензии - в течение пяти рабочих дней с момента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внесения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Реестр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лицензий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сведений,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содержащих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информацию</w:t>
      </w:r>
      <w:r w:rsidRPr="00911BDD">
        <w:rPr>
          <w:spacing w:val="-10"/>
          <w:sz w:val="24"/>
          <w:szCs w:val="24"/>
        </w:rPr>
        <w:t xml:space="preserve"> </w:t>
      </w:r>
      <w:r w:rsidRPr="00911BDD">
        <w:rPr>
          <w:sz w:val="24"/>
          <w:szCs w:val="24"/>
        </w:rPr>
        <w:t>о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принятом</w:t>
      </w:r>
    </w:p>
    <w:p w14:paraId="631F1AF8" w14:textId="2D0B635B" w:rsidR="006C449C" w:rsidRPr="00911BDD" w:rsidRDefault="00000000" w:rsidP="00911BDD">
      <w:pPr>
        <w:pStyle w:val="a3"/>
        <w:spacing w:before="3"/>
        <w:jc w:val="both"/>
      </w:pPr>
      <w:r w:rsidRPr="00911BDD">
        <w:t>федеральным</w:t>
      </w:r>
      <w:r w:rsidRPr="00911BDD">
        <w:rPr>
          <w:spacing w:val="-2"/>
        </w:rPr>
        <w:t xml:space="preserve"> </w:t>
      </w:r>
      <w:r w:rsidRPr="00911BDD">
        <w:t>органом</w:t>
      </w:r>
      <w:r w:rsidRPr="00911BDD">
        <w:rPr>
          <w:spacing w:val="-7"/>
        </w:rPr>
        <w:t xml:space="preserve"> </w:t>
      </w:r>
      <w:r w:rsidRPr="00911BDD">
        <w:t>исполнительной</w:t>
      </w:r>
      <w:r w:rsidRPr="00911BDD">
        <w:rPr>
          <w:spacing w:val="-8"/>
        </w:rPr>
        <w:t xml:space="preserve"> </w:t>
      </w:r>
      <w:r w:rsidRPr="00911BDD">
        <w:t>власти,</w:t>
      </w:r>
      <w:r w:rsidRPr="00911BDD">
        <w:rPr>
          <w:spacing w:val="-7"/>
        </w:rPr>
        <w:t xml:space="preserve"> </w:t>
      </w:r>
      <w:r w:rsidRPr="00911BDD">
        <w:t>осуществляющим</w:t>
      </w:r>
      <w:r w:rsidRPr="00911BDD">
        <w:rPr>
          <w:spacing w:val="-4"/>
        </w:rPr>
        <w:t xml:space="preserve"> </w:t>
      </w:r>
      <w:r w:rsidRPr="00911BDD">
        <w:t>функции</w:t>
      </w:r>
      <w:r w:rsidRPr="00911BDD">
        <w:rPr>
          <w:spacing w:val="-4"/>
        </w:rPr>
        <w:t xml:space="preserve"> </w:t>
      </w:r>
      <w:r w:rsidRPr="00911BDD">
        <w:t>по</w:t>
      </w:r>
      <w:r w:rsidRPr="00911BDD">
        <w:rPr>
          <w:spacing w:val="-1"/>
        </w:rPr>
        <w:t xml:space="preserve"> </w:t>
      </w:r>
      <w:r w:rsidRPr="00911BDD">
        <w:t>контролю</w:t>
      </w:r>
      <w:r w:rsidRPr="00911BDD">
        <w:rPr>
          <w:spacing w:val="-6"/>
        </w:rPr>
        <w:t xml:space="preserve"> </w:t>
      </w:r>
      <w:r w:rsidRPr="00911BDD">
        <w:t>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</w:t>
      </w:r>
      <w:r w:rsidR="00594CDB" w:rsidRPr="00911BDD">
        <w:t xml:space="preserve"> </w:t>
      </w:r>
      <w:r w:rsidRPr="00911BDD">
        <w:t>решении о приостановлении действия лицензии.</w:t>
      </w:r>
    </w:p>
    <w:p w14:paraId="3B5A964D" w14:textId="77777777" w:rsidR="006C449C" w:rsidRPr="00911BDD" w:rsidRDefault="00000000" w:rsidP="00911BDD">
      <w:pPr>
        <w:pStyle w:val="a3"/>
        <w:spacing w:before="3" w:line="237" w:lineRule="auto"/>
        <w:ind w:right="430"/>
        <w:jc w:val="both"/>
      </w:pPr>
      <w:r w:rsidRPr="00911BDD">
        <w:t>4.3</w:t>
      </w:r>
      <w:r w:rsidRPr="00911BDD">
        <w:rPr>
          <w:spacing w:val="-5"/>
        </w:rPr>
        <w:t xml:space="preserve"> </w:t>
      </w:r>
      <w:r w:rsidRPr="00911BDD">
        <w:t>Учредитель,</w:t>
      </w:r>
      <w:r w:rsidRPr="00911BDD">
        <w:rPr>
          <w:spacing w:val="-2"/>
        </w:rPr>
        <w:t xml:space="preserve"> </w:t>
      </w:r>
      <w:r w:rsidRPr="00911BDD">
        <w:t>за</w:t>
      </w:r>
      <w:r w:rsidRPr="00911BDD">
        <w:rPr>
          <w:spacing w:val="-10"/>
        </w:rPr>
        <w:t xml:space="preserve"> </w:t>
      </w:r>
      <w:r w:rsidRPr="00911BDD">
        <w:t>исключением</w:t>
      </w:r>
      <w:r w:rsidRPr="00911BDD">
        <w:rPr>
          <w:spacing w:val="-2"/>
        </w:rPr>
        <w:t xml:space="preserve"> </w:t>
      </w:r>
      <w:r w:rsidRPr="00911BDD">
        <w:t>случая, указанного в</w:t>
      </w:r>
      <w:r w:rsidRPr="00911BDD">
        <w:rPr>
          <w:spacing w:val="-7"/>
        </w:rPr>
        <w:t xml:space="preserve"> </w:t>
      </w:r>
      <w:r w:rsidRPr="00911BDD">
        <w:t>пункте</w:t>
      </w:r>
      <w:r w:rsidRPr="00911BDD">
        <w:rPr>
          <w:spacing w:val="-4"/>
        </w:rPr>
        <w:t xml:space="preserve"> </w:t>
      </w:r>
      <w:r w:rsidRPr="00911BDD">
        <w:t>12</w:t>
      </w:r>
      <w:r w:rsidRPr="00911BDD">
        <w:rPr>
          <w:spacing w:val="-5"/>
        </w:rPr>
        <w:t xml:space="preserve"> </w:t>
      </w:r>
      <w:r w:rsidRPr="00911BDD">
        <w:t>настоящего</w:t>
      </w:r>
      <w:r w:rsidRPr="00911BDD">
        <w:rPr>
          <w:spacing w:val="-4"/>
        </w:rPr>
        <w:t xml:space="preserve"> </w:t>
      </w:r>
      <w:r w:rsidRPr="00911BDD">
        <w:t>Порядка, осуществляет выбор принимающей организации с использованием информации,</w:t>
      </w:r>
    </w:p>
    <w:p w14:paraId="1D44EBA1" w14:textId="28EF7745" w:rsidR="006C449C" w:rsidRPr="00911BDD" w:rsidRDefault="00000000" w:rsidP="00911BDD">
      <w:pPr>
        <w:pStyle w:val="a3"/>
        <w:spacing w:before="4"/>
        <w:ind w:right="70"/>
        <w:jc w:val="both"/>
      </w:pPr>
      <w:r w:rsidRPr="00911BDD">
        <w:t>предварительно полученной</w:t>
      </w:r>
      <w:r w:rsidRPr="00911BDD">
        <w:rPr>
          <w:spacing w:val="-7"/>
        </w:rPr>
        <w:t xml:space="preserve"> </w:t>
      </w:r>
      <w:r w:rsidRPr="00911BDD">
        <w:t>от</w:t>
      </w:r>
      <w:r w:rsidRPr="00911BDD">
        <w:rPr>
          <w:spacing w:val="-7"/>
        </w:rPr>
        <w:t xml:space="preserve"> </w:t>
      </w:r>
      <w:r w:rsidRPr="00911BDD">
        <w:t>исходной</w:t>
      </w:r>
      <w:r w:rsidRPr="00911BDD">
        <w:rPr>
          <w:spacing w:val="-12"/>
        </w:rPr>
        <w:t xml:space="preserve"> </w:t>
      </w:r>
      <w:r w:rsidRPr="00911BDD">
        <w:t>организации,</w:t>
      </w:r>
      <w:r w:rsidRPr="00911BDD">
        <w:rPr>
          <w:spacing w:val="-6"/>
        </w:rPr>
        <w:t xml:space="preserve"> </w:t>
      </w:r>
      <w:r w:rsidRPr="00911BDD">
        <w:t>о</w:t>
      </w:r>
      <w:r w:rsidRPr="00911BDD">
        <w:rPr>
          <w:spacing w:val="-3"/>
        </w:rPr>
        <w:t xml:space="preserve"> </w:t>
      </w:r>
      <w:r w:rsidRPr="00911BDD">
        <w:t>списочном</w:t>
      </w:r>
      <w:r w:rsidRPr="00911BDD">
        <w:rPr>
          <w:spacing w:val="-6"/>
        </w:rPr>
        <w:t xml:space="preserve"> </w:t>
      </w:r>
      <w:r w:rsidRPr="00911BDD">
        <w:t>составе</w:t>
      </w:r>
      <w:r w:rsidRPr="00911BDD">
        <w:rPr>
          <w:spacing w:val="-4"/>
        </w:rPr>
        <w:t xml:space="preserve"> </w:t>
      </w:r>
      <w:r w:rsidRPr="00911BDD">
        <w:t>воспитанников с</w:t>
      </w:r>
      <w:r w:rsidR="00594CDB" w:rsidRPr="00911BDD">
        <w:t xml:space="preserve"> </w:t>
      </w:r>
      <w:r w:rsidRPr="00911BDD">
        <w:t>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7810494A" w14:textId="77777777" w:rsidR="006C449C" w:rsidRPr="00911BDD" w:rsidRDefault="00000000" w:rsidP="00911BDD">
      <w:pPr>
        <w:pStyle w:val="a3"/>
        <w:spacing w:line="274" w:lineRule="exact"/>
        <w:jc w:val="both"/>
      </w:pPr>
      <w:r w:rsidRPr="00911BDD">
        <w:t>4.4.</w:t>
      </w:r>
      <w:r w:rsidRPr="00911BDD">
        <w:rPr>
          <w:spacing w:val="-7"/>
        </w:rPr>
        <w:t xml:space="preserve"> </w:t>
      </w:r>
      <w:r w:rsidRPr="00911BDD">
        <w:t>Учредитель</w:t>
      </w:r>
      <w:r w:rsidRPr="00911BDD">
        <w:rPr>
          <w:spacing w:val="-2"/>
        </w:rPr>
        <w:t xml:space="preserve"> </w:t>
      </w:r>
      <w:r w:rsidRPr="00911BDD">
        <w:t>запрашивает</w:t>
      </w:r>
      <w:r w:rsidRPr="00911BDD">
        <w:rPr>
          <w:spacing w:val="-2"/>
        </w:rPr>
        <w:t xml:space="preserve"> </w:t>
      </w:r>
      <w:r w:rsidRPr="00911BDD">
        <w:t>выбранные</w:t>
      </w:r>
      <w:r w:rsidRPr="00911BDD">
        <w:rPr>
          <w:spacing w:val="-8"/>
        </w:rPr>
        <w:t xml:space="preserve"> </w:t>
      </w:r>
      <w:r w:rsidRPr="00911BDD">
        <w:t>им</w:t>
      </w:r>
      <w:r w:rsidRPr="00911BDD">
        <w:rPr>
          <w:spacing w:val="-5"/>
        </w:rPr>
        <w:t xml:space="preserve"> </w:t>
      </w:r>
      <w:r w:rsidRPr="00911BDD">
        <w:t>организации,</w:t>
      </w:r>
      <w:r w:rsidRPr="00911BDD">
        <w:rPr>
          <w:spacing w:val="-8"/>
        </w:rPr>
        <w:t xml:space="preserve"> </w:t>
      </w:r>
      <w:r w:rsidRPr="00911BDD">
        <w:rPr>
          <w:spacing w:val="-2"/>
        </w:rPr>
        <w:t>осуществляющие</w:t>
      </w:r>
    </w:p>
    <w:p w14:paraId="23D898DE" w14:textId="4FE1D194" w:rsidR="006C449C" w:rsidRPr="00911BDD" w:rsidRDefault="00594CDB" w:rsidP="00911BDD">
      <w:pPr>
        <w:pStyle w:val="a3"/>
        <w:spacing w:before="4" w:line="237" w:lineRule="auto"/>
        <w:ind w:right="70"/>
        <w:jc w:val="both"/>
      </w:pPr>
      <w:r w:rsidRPr="00911BDD">
        <w:t>О</w:t>
      </w:r>
      <w:r w:rsidR="00000000" w:rsidRPr="00911BDD">
        <w:t>бразовательную</w:t>
      </w:r>
      <w:r w:rsidRPr="00911BDD">
        <w:t xml:space="preserve"> </w:t>
      </w:r>
      <w:r w:rsidR="00000000" w:rsidRPr="00911BDD">
        <w:t>деятельность</w:t>
      </w:r>
      <w:r w:rsidR="00000000" w:rsidRPr="00911BDD">
        <w:rPr>
          <w:spacing w:val="-4"/>
        </w:rPr>
        <w:t xml:space="preserve"> </w:t>
      </w:r>
      <w:r w:rsidR="00000000" w:rsidRPr="00911BDD">
        <w:t>по</w:t>
      </w:r>
      <w:r w:rsidR="00000000" w:rsidRPr="00911BDD">
        <w:rPr>
          <w:spacing w:val="-7"/>
        </w:rPr>
        <w:t xml:space="preserve"> </w:t>
      </w:r>
      <w:r w:rsidR="00000000" w:rsidRPr="00911BDD">
        <w:t>образовательным</w:t>
      </w:r>
      <w:r w:rsidR="00000000" w:rsidRPr="00911BDD">
        <w:rPr>
          <w:spacing w:val="-9"/>
        </w:rPr>
        <w:t xml:space="preserve"> </w:t>
      </w:r>
      <w:r w:rsidR="00000000" w:rsidRPr="00911BDD">
        <w:t>программам</w:t>
      </w:r>
      <w:r w:rsidR="00000000" w:rsidRPr="00911BDD">
        <w:rPr>
          <w:spacing w:val="-6"/>
        </w:rPr>
        <w:t xml:space="preserve"> </w:t>
      </w:r>
      <w:r w:rsidR="00000000" w:rsidRPr="00911BDD">
        <w:t>дошкольного</w:t>
      </w:r>
      <w:r w:rsidR="00000000" w:rsidRPr="00911BDD">
        <w:rPr>
          <w:spacing w:val="-6"/>
        </w:rPr>
        <w:t xml:space="preserve"> </w:t>
      </w:r>
      <w:r w:rsidR="00000000" w:rsidRPr="00911BDD">
        <w:t>образования, о возможности перевода в них воспитанников.</w:t>
      </w:r>
    </w:p>
    <w:p w14:paraId="476D2F3A" w14:textId="77777777" w:rsidR="006C449C" w:rsidRPr="00911BDD" w:rsidRDefault="00000000" w:rsidP="00911BDD">
      <w:pPr>
        <w:pStyle w:val="a3"/>
        <w:spacing w:before="4"/>
        <w:jc w:val="both"/>
      </w:pPr>
      <w:r w:rsidRPr="00911BDD">
        <w:t>Руководители</w:t>
      </w:r>
      <w:r w:rsidRPr="00911BDD">
        <w:rPr>
          <w:spacing w:val="-3"/>
        </w:rPr>
        <w:t xml:space="preserve"> </w:t>
      </w:r>
      <w:r w:rsidRPr="00911BDD">
        <w:t>указанных</w:t>
      </w:r>
      <w:r w:rsidRPr="00911BDD">
        <w:rPr>
          <w:spacing w:val="-4"/>
        </w:rPr>
        <w:t xml:space="preserve"> </w:t>
      </w:r>
      <w:r w:rsidRPr="00911BDD">
        <w:t>организаций</w:t>
      </w:r>
      <w:r w:rsidRPr="00911BDD">
        <w:rPr>
          <w:spacing w:val="-5"/>
        </w:rPr>
        <w:t xml:space="preserve"> </w:t>
      </w:r>
      <w:r w:rsidRPr="00911BDD">
        <w:t>или уполномоченные</w:t>
      </w:r>
      <w:r w:rsidRPr="00911BDD">
        <w:rPr>
          <w:spacing w:val="-7"/>
        </w:rPr>
        <w:t xml:space="preserve"> </w:t>
      </w:r>
      <w:r w:rsidRPr="00911BDD">
        <w:t>ими</w:t>
      </w:r>
      <w:r w:rsidRPr="00911BDD">
        <w:rPr>
          <w:spacing w:val="-5"/>
        </w:rPr>
        <w:t xml:space="preserve"> </w:t>
      </w:r>
      <w:r w:rsidRPr="00911BDD">
        <w:t>лица</w:t>
      </w:r>
      <w:r w:rsidRPr="00911BDD">
        <w:rPr>
          <w:spacing w:val="-7"/>
        </w:rPr>
        <w:t xml:space="preserve"> </w:t>
      </w:r>
      <w:r w:rsidRPr="00911BDD">
        <w:t>должны</w:t>
      </w:r>
      <w:r w:rsidRPr="00911BDD">
        <w:rPr>
          <w:spacing w:val="-4"/>
        </w:rPr>
        <w:t xml:space="preserve"> </w:t>
      </w:r>
      <w:r w:rsidRPr="00911BDD">
        <w:t>в</w:t>
      </w:r>
      <w:r w:rsidRPr="00911BDD">
        <w:rPr>
          <w:spacing w:val="-4"/>
        </w:rPr>
        <w:t xml:space="preserve"> </w:t>
      </w:r>
      <w:r w:rsidRPr="00911BDD">
        <w:t>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14:paraId="42B98ED9" w14:textId="77777777" w:rsidR="006C449C" w:rsidRPr="00911BDD" w:rsidRDefault="00000000" w:rsidP="00911BDD">
      <w:pPr>
        <w:pStyle w:val="a3"/>
        <w:ind w:right="279"/>
        <w:jc w:val="both"/>
      </w:pPr>
      <w:r w:rsidRPr="00911BDD">
        <w:t>4.5 Исходная организация доводит до сведения родителей (законных представителей) воспитанников</w:t>
      </w:r>
      <w:r w:rsidRPr="00911BDD">
        <w:rPr>
          <w:spacing w:val="-2"/>
        </w:rPr>
        <w:t xml:space="preserve"> </w:t>
      </w:r>
      <w:r w:rsidRPr="00911BDD">
        <w:t>полученную</w:t>
      </w:r>
      <w:r w:rsidRPr="00911BDD">
        <w:rPr>
          <w:spacing w:val="-5"/>
        </w:rPr>
        <w:t xml:space="preserve"> </w:t>
      </w:r>
      <w:r w:rsidRPr="00911BDD">
        <w:t>от</w:t>
      </w:r>
      <w:r w:rsidRPr="00911BDD">
        <w:rPr>
          <w:spacing w:val="-4"/>
        </w:rPr>
        <w:t xml:space="preserve"> </w:t>
      </w:r>
      <w:r w:rsidRPr="00911BDD">
        <w:t>учредителя</w:t>
      </w:r>
      <w:r w:rsidRPr="00911BDD">
        <w:rPr>
          <w:spacing w:val="-4"/>
        </w:rPr>
        <w:t xml:space="preserve"> </w:t>
      </w:r>
      <w:r w:rsidRPr="00911BDD">
        <w:t>информацию</w:t>
      </w:r>
      <w:r w:rsidRPr="00911BDD">
        <w:rPr>
          <w:spacing w:val="-10"/>
        </w:rPr>
        <w:t xml:space="preserve"> </w:t>
      </w:r>
      <w:r w:rsidRPr="00911BDD">
        <w:t>об</w:t>
      </w:r>
      <w:r w:rsidRPr="00911BDD">
        <w:rPr>
          <w:spacing w:val="-7"/>
        </w:rPr>
        <w:t xml:space="preserve"> </w:t>
      </w:r>
      <w:r w:rsidRPr="00911BDD">
        <w:t>организациях,</w:t>
      </w:r>
      <w:r w:rsidRPr="00911BDD">
        <w:rPr>
          <w:spacing w:val="-2"/>
        </w:rPr>
        <w:t xml:space="preserve"> </w:t>
      </w:r>
      <w:r w:rsidRPr="00911BDD">
        <w:t>реализующих образовательные программы</w:t>
      </w:r>
      <w:r w:rsidRPr="00911BDD">
        <w:rPr>
          <w:spacing w:val="40"/>
        </w:rPr>
        <w:t xml:space="preserve"> </w:t>
      </w:r>
      <w:r w:rsidRPr="00911BDD">
        <w:t>дошкольного</w:t>
      </w:r>
      <w:r w:rsidRPr="00911BDD">
        <w:rPr>
          <w:spacing w:val="40"/>
        </w:rPr>
        <w:t xml:space="preserve"> </w:t>
      </w:r>
      <w:r w:rsidRPr="00911BDD">
        <w:t>образования,</w:t>
      </w:r>
      <w:r w:rsidRPr="00911BDD">
        <w:rPr>
          <w:spacing w:val="40"/>
        </w:rPr>
        <w:t xml:space="preserve"> </w:t>
      </w:r>
      <w:r w:rsidRPr="00911BDD">
        <w:t>которые</w:t>
      </w:r>
      <w:r w:rsidRPr="00911BDD">
        <w:rPr>
          <w:spacing w:val="40"/>
        </w:rPr>
        <w:t xml:space="preserve"> </w:t>
      </w:r>
      <w:r w:rsidRPr="00911BDD">
        <w:t>дали</w:t>
      </w:r>
      <w:r w:rsidRPr="00911BDD">
        <w:rPr>
          <w:spacing w:val="40"/>
        </w:rPr>
        <w:t xml:space="preserve"> </w:t>
      </w:r>
      <w:r w:rsidRPr="00911BDD">
        <w:t>согласие на период воспитанников из исходной организации, а также о сроках предоставления письменных согласий родителей (законных представителей) обучающихся на перевод</w:t>
      </w:r>
    </w:p>
    <w:p w14:paraId="234B6066" w14:textId="06799806" w:rsidR="006C449C" w:rsidRPr="00911BDD" w:rsidRDefault="00000000" w:rsidP="00911BDD">
      <w:pPr>
        <w:pStyle w:val="a3"/>
        <w:jc w:val="both"/>
      </w:pPr>
      <w:r w:rsidRPr="00911BDD">
        <w:t>воспитанников</w:t>
      </w:r>
      <w:r w:rsidRPr="00911BDD">
        <w:rPr>
          <w:spacing w:val="-5"/>
        </w:rPr>
        <w:t xml:space="preserve"> </w:t>
      </w:r>
      <w:r w:rsidRPr="00911BDD">
        <w:t>в</w:t>
      </w:r>
      <w:r w:rsidRPr="00911BDD">
        <w:rPr>
          <w:spacing w:val="-5"/>
        </w:rPr>
        <w:t xml:space="preserve"> </w:t>
      </w:r>
      <w:r w:rsidRPr="00911BDD">
        <w:t>принимающую</w:t>
      </w:r>
      <w:r w:rsidRPr="00911BDD">
        <w:rPr>
          <w:spacing w:val="-5"/>
        </w:rPr>
        <w:t xml:space="preserve"> </w:t>
      </w:r>
      <w:r w:rsidRPr="00911BDD">
        <w:t>организацию.</w:t>
      </w:r>
      <w:r w:rsidRPr="00911BDD">
        <w:rPr>
          <w:spacing w:val="-6"/>
        </w:rPr>
        <w:t xml:space="preserve"> </w:t>
      </w:r>
      <w:r w:rsidRPr="00911BDD">
        <w:t>Указанная</w:t>
      </w:r>
      <w:r w:rsidRPr="00911BDD">
        <w:rPr>
          <w:spacing w:val="-4"/>
        </w:rPr>
        <w:t xml:space="preserve"> </w:t>
      </w:r>
      <w:r w:rsidRPr="00911BDD">
        <w:t>информация</w:t>
      </w:r>
      <w:r w:rsidRPr="00911BDD">
        <w:rPr>
          <w:spacing w:val="-3"/>
        </w:rPr>
        <w:t xml:space="preserve"> </w:t>
      </w:r>
      <w:r w:rsidRPr="00911BDD">
        <w:t>доводится</w:t>
      </w:r>
      <w:r w:rsidRPr="00911BDD">
        <w:rPr>
          <w:spacing w:val="-8"/>
        </w:rPr>
        <w:t xml:space="preserve"> </w:t>
      </w:r>
      <w:r w:rsidRPr="00911BDD">
        <w:t>в</w:t>
      </w:r>
      <w:r w:rsidRPr="00911BDD">
        <w:rPr>
          <w:spacing w:val="-6"/>
        </w:rPr>
        <w:t xml:space="preserve"> </w:t>
      </w:r>
      <w:r w:rsidRPr="00911BDD">
        <w:rPr>
          <w:spacing w:val="-2"/>
        </w:rPr>
        <w:t>течен</w:t>
      </w:r>
      <w:r w:rsidR="001027FF" w:rsidRPr="00911BDD">
        <w:t>ие десяти</w:t>
      </w:r>
      <w:r w:rsidRPr="00911BDD">
        <w:t xml:space="preserve"> рабочих дней с момента ее получения и включает в себя: наименование принимающей </w:t>
      </w:r>
      <w:r w:rsidRPr="00911BDD">
        <w:lastRenderedPageBreak/>
        <w:t>организации, перечень реализуемых образовательных программ дошкольного</w:t>
      </w:r>
      <w:r w:rsidRPr="00911BDD">
        <w:rPr>
          <w:spacing w:val="-6"/>
        </w:rPr>
        <w:t xml:space="preserve"> </w:t>
      </w:r>
      <w:r w:rsidRPr="00911BDD">
        <w:t>образования,</w:t>
      </w:r>
      <w:r w:rsidRPr="00911BDD">
        <w:rPr>
          <w:spacing w:val="-7"/>
        </w:rPr>
        <w:t xml:space="preserve"> </w:t>
      </w:r>
      <w:r w:rsidRPr="00911BDD">
        <w:t>возрастную</w:t>
      </w:r>
      <w:r w:rsidR="00594CDB" w:rsidRPr="00911BDD">
        <w:t xml:space="preserve"> </w:t>
      </w:r>
      <w:r w:rsidRPr="00911BDD">
        <w:t>категорию</w:t>
      </w:r>
      <w:r w:rsidRPr="00911BDD">
        <w:rPr>
          <w:spacing w:val="-7"/>
        </w:rPr>
        <w:t xml:space="preserve"> </w:t>
      </w:r>
      <w:r w:rsidRPr="00911BDD">
        <w:t>воспитанников,</w:t>
      </w:r>
      <w:r w:rsidRPr="00911BDD">
        <w:rPr>
          <w:spacing w:val="-6"/>
        </w:rPr>
        <w:t xml:space="preserve"> </w:t>
      </w:r>
      <w:r w:rsidRPr="00911BDD">
        <w:t>направленность</w:t>
      </w:r>
      <w:r w:rsidRPr="00911BDD">
        <w:rPr>
          <w:spacing w:val="-12"/>
        </w:rPr>
        <w:t xml:space="preserve"> </w:t>
      </w:r>
      <w:r w:rsidRPr="00911BDD">
        <w:t>группы, количество свободных мест.</w:t>
      </w:r>
    </w:p>
    <w:p w14:paraId="1DBDDFC1" w14:textId="77777777" w:rsidR="006C449C" w:rsidRPr="00911BDD" w:rsidRDefault="00000000" w:rsidP="00911BDD">
      <w:pPr>
        <w:pStyle w:val="a4"/>
        <w:numPr>
          <w:ilvl w:val="1"/>
          <w:numId w:val="2"/>
        </w:numPr>
        <w:tabs>
          <w:tab w:val="left" w:pos="1129"/>
        </w:tabs>
        <w:ind w:right="323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порядке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перевода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принимающую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организацию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с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указанием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183DB985" w14:textId="77777777" w:rsidR="006C449C" w:rsidRPr="00911BDD" w:rsidRDefault="00000000" w:rsidP="00911BDD">
      <w:pPr>
        <w:pStyle w:val="a4"/>
        <w:numPr>
          <w:ilvl w:val="1"/>
          <w:numId w:val="2"/>
        </w:numPr>
        <w:tabs>
          <w:tab w:val="left" w:pos="1029"/>
        </w:tabs>
        <w:spacing w:line="242" w:lineRule="auto"/>
        <w:ind w:right="13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случае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отказа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перевода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предлагаемую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принимающую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организацию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родители (законные представители) воспитанника указывают об этом в письменном заявлении.</w:t>
      </w:r>
    </w:p>
    <w:p w14:paraId="1302E4F5" w14:textId="77777777" w:rsidR="006C449C" w:rsidRPr="00911BDD" w:rsidRDefault="00000000" w:rsidP="00911BDD">
      <w:pPr>
        <w:pStyle w:val="a4"/>
        <w:numPr>
          <w:ilvl w:val="1"/>
          <w:numId w:val="2"/>
        </w:numPr>
        <w:tabs>
          <w:tab w:val="left" w:pos="1418"/>
        </w:tabs>
        <w:ind w:right="159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Исходная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организация</w:t>
      </w:r>
      <w:r w:rsidRPr="00911BDD">
        <w:rPr>
          <w:spacing w:val="80"/>
          <w:sz w:val="24"/>
          <w:szCs w:val="24"/>
        </w:rPr>
        <w:t xml:space="preserve"> </w:t>
      </w:r>
      <w:r w:rsidRPr="00911BDD">
        <w:rPr>
          <w:sz w:val="24"/>
          <w:szCs w:val="24"/>
        </w:rPr>
        <w:t>передает</w:t>
      </w:r>
      <w:r w:rsidRPr="00911BDD">
        <w:rPr>
          <w:spacing w:val="80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80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принимающую</w:t>
      </w:r>
      <w:r w:rsidRPr="00911BDD">
        <w:rPr>
          <w:spacing w:val="80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организацию</w:t>
      </w:r>
      <w:r w:rsidRPr="00911BDD">
        <w:rPr>
          <w:spacing w:val="80"/>
          <w:sz w:val="24"/>
          <w:szCs w:val="24"/>
        </w:rPr>
        <w:t xml:space="preserve"> </w:t>
      </w:r>
      <w:r w:rsidRPr="00911BDD">
        <w:rPr>
          <w:sz w:val="24"/>
          <w:szCs w:val="24"/>
        </w:rPr>
        <w:t>списочный состав воспитанников, письменные согласия родителей (законных представителей) воспитанников, личные дела.</w:t>
      </w:r>
    </w:p>
    <w:p w14:paraId="711642F9" w14:textId="77777777" w:rsidR="006C449C" w:rsidRPr="00911BDD" w:rsidRDefault="00000000" w:rsidP="00911BDD">
      <w:pPr>
        <w:pStyle w:val="a4"/>
        <w:numPr>
          <w:ilvl w:val="1"/>
          <w:numId w:val="2"/>
        </w:numPr>
        <w:tabs>
          <w:tab w:val="left" w:pos="1081"/>
        </w:tabs>
        <w:spacing w:line="237" w:lineRule="auto"/>
        <w:ind w:right="297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На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основании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представленных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документов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принимающая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организация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заключает договор с родителями (законными представителями) воспитанников и в течение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трех</w:t>
      </w:r>
    </w:p>
    <w:p w14:paraId="7E143E98" w14:textId="77777777" w:rsidR="006C449C" w:rsidRPr="00911BDD" w:rsidRDefault="00000000" w:rsidP="00911BDD">
      <w:pPr>
        <w:pStyle w:val="a3"/>
        <w:spacing w:before="1"/>
        <w:ind w:right="430"/>
        <w:jc w:val="both"/>
      </w:pPr>
      <w:r w:rsidRPr="00911BDD">
        <w:t>рабочих</w:t>
      </w:r>
      <w:r w:rsidRPr="00911BDD">
        <w:rPr>
          <w:spacing w:val="-6"/>
        </w:rPr>
        <w:t xml:space="preserve"> </w:t>
      </w:r>
      <w:r w:rsidRPr="00911BDD">
        <w:t>дней</w:t>
      </w:r>
      <w:r w:rsidRPr="00911BDD">
        <w:rPr>
          <w:spacing w:val="-1"/>
        </w:rPr>
        <w:t xml:space="preserve"> </w:t>
      </w:r>
      <w:r w:rsidRPr="00911BDD">
        <w:t>после</w:t>
      </w:r>
      <w:r w:rsidRPr="00911BDD">
        <w:rPr>
          <w:spacing w:val="-3"/>
        </w:rPr>
        <w:t xml:space="preserve"> </w:t>
      </w:r>
      <w:r w:rsidRPr="00911BDD">
        <w:t>заключения</w:t>
      </w:r>
      <w:r w:rsidRPr="00911BDD">
        <w:rPr>
          <w:spacing w:val="-2"/>
        </w:rPr>
        <w:t xml:space="preserve"> </w:t>
      </w:r>
      <w:r w:rsidRPr="00911BDD">
        <w:t>договора</w:t>
      </w:r>
      <w:r w:rsidRPr="00911BDD">
        <w:rPr>
          <w:spacing w:val="-3"/>
        </w:rPr>
        <w:t xml:space="preserve"> </w:t>
      </w:r>
      <w:r w:rsidRPr="00911BDD">
        <w:t>издает</w:t>
      </w:r>
      <w:r w:rsidRPr="00911BDD">
        <w:rPr>
          <w:spacing w:val="-1"/>
        </w:rPr>
        <w:t xml:space="preserve"> </w:t>
      </w:r>
      <w:r w:rsidRPr="00911BDD">
        <w:t>распорядительный</w:t>
      </w:r>
      <w:r w:rsidRPr="00911BDD">
        <w:rPr>
          <w:spacing w:val="-5"/>
        </w:rPr>
        <w:t xml:space="preserve"> </w:t>
      </w:r>
      <w:r w:rsidRPr="00911BDD">
        <w:t>акт</w:t>
      </w:r>
      <w:r w:rsidRPr="00911BDD">
        <w:rPr>
          <w:spacing w:val="-6"/>
        </w:rPr>
        <w:t xml:space="preserve"> </w:t>
      </w:r>
      <w:r w:rsidRPr="00911BDD">
        <w:t>о зачислении воспитанника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69B23C09" w14:textId="77777777" w:rsidR="006C449C" w:rsidRPr="00911BDD" w:rsidRDefault="00000000" w:rsidP="00911BDD">
      <w:pPr>
        <w:pStyle w:val="a3"/>
        <w:jc w:val="both"/>
      </w:pPr>
      <w:r w:rsidRPr="00911BDD">
        <w:t>В распорядительном акте о зачислении делается запись о зачислении воспитанника</w:t>
      </w:r>
      <w:r w:rsidRPr="00911BDD">
        <w:rPr>
          <w:spacing w:val="40"/>
        </w:rPr>
        <w:t xml:space="preserve"> </w:t>
      </w:r>
      <w:r w:rsidRPr="00911BDD">
        <w:t>в порядке</w:t>
      </w:r>
      <w:r w:rsidRPr="00911BDD">
        <w:rPr>
          <w:spacing w:val="-4"/>
        </w:rPr>
        <w:t xml:space="preserve"> </w:t>
      </w:r>
      <w:r w:rsidRPr="00911BDD">
        <w:t>перевода</w:t>
      </w:r>
      <w:r w:rsidRPr="00911BDD">
        <w:rPr>
          <w:spacing w:val="-4"/>
        </w:rPr>
        <w:t xml:space="preserve"> </w:t>
      </w:r>
      <w:r w:rsidRPr="00911BDD">
        <w:t>с</w:t>
      </w:r>
      <w:r w:rsidRPr="00911BDD">
        <w:rPr>
          <w:spacing w:val="-4"/>
        </w:rPr>
        <w:t xml:space="preserve"> </w:t>
      </w:r>
      <w:r w:rsidRPr="00911BDD">
        <w:t>указанием</w:t>
      </w:r>
      <w:r w:rsidRPr="00911BDD">
        <w:rPr>
          <w:spacing w:val="-2"/>
        </w:rPr>
        <w:t xml:space="preserve"> </w:t>
      </w:r>
      <w:r w:rsidRPr="00911BDD">
        <w:t>исходной</w:t>
      </w:r>
      <w:r w:rsidRPr="00911BDD">
        <w:rPr>
          <w:spacing w:val="-11"/>
        </w:rPr>
        <w:t xml:space="preserve"> </w:t>
      </w:r>
      <w:r w:rsidRPr="00911BDD">
        <w:t>организации,</w:t>
      </w:r>
      <w:r w:rsidRPr="00911BDD">
        <w:rPr>
          <w:spacing w:val="-6"/>
        </w:rPr>
        <w:t xml:space="preserve"> </w:t>
      </w:r>
      <w:r w:rsidRPr="00911BDD">
        <w:t>в</w:t>
      </w:r>
      <w:r w:rsidRPr="00911BDD">
        <w:rPr>
          <w:spacing w:val="-6"/>
        </w:rPr>
        <w:t xml:space="preserve"> </w:t>
      </w:r>
      <w:r w:rsidRPr="00911BDD">
        <w:t>которой</w:t>
      </w:r>
      <w:r w:rsidRPr="00911BDD">
        <w:rPr>
          <w:spacing w:val="-7"/>
        </w:rPr>
        <w:t xml:space="preserve"> </w:t>
      </w:r>
      <w:r w:rsidRPr="00911BDD">
        <w:t>он</w:t>
      </w:r>
      <w:r w:rsidRPr="00911BDD">
        <w:rPr>
          <w:spacing w:val="-7"/>
        </w:rPr>
        <w:t xml:space="preserve"> </w:t>
      </w:r>
      <w:r w:rsidRPr="00911BDD">
        <w:t>обучался</w:t>
      </w:r>
      <w:r w:rsidRPr="00911BDD">
        <w:rPr>
          <w:spacing w:val="-3"/>
        </w:rPr>
        <w:t xml:space="preserve"> </w:t>
      </w:r>
      <w:r w:rsidRPr="00911BDD">
        <w:t>до перевода, возрастной категории воспитанника и направленности группы.</w:t>
      </w:r>
    </w:p>
    <w:p w14:paraId="75B617FB" w14:textId="77777777" w:rsidR="006C449C" w:rsidRPr="00911BDD" w:rsidRDefault="00000000" w:rsidP="00911BDD">
      <w:pPr>
        <w:pStyle w:val="a4"/>
        <w:numPr>
          <w:ilvl w:val="1"/>
          <w:numId w:val="2"/>
        </w:numPr>
        <w:tabs>
          <w:tab w:val="left" w:pos="1101"/>
        </w:tabs>
        <w:spacing w:before="3" w:line="237" w:lineRule="auto"/>
        <w:ind w:right="509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 принимающей организации на основании переданных личных дел на воспитанников формируются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новые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личные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дела, включающие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том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числе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выписку</w:t>
      </w:r>
      <w:r w:rsidRPr="00911BDD">
        <w:rPr>
          <w:spacing w:val="-12"/>
          <w:sz w:val="24"/>
          <w:szCs w:val="24"/>
        </w:rPr>
        <w:t xml:space="preserve"> </w:t>
      </w:r>
      <w:r w:rsidRPr="00911BDD">
        <w:rPr>
          <w:sz w:val="24"/>
          <w:szCs w:val="24"/>
        </w:rPr>
        <w:t>из</w:t>
      </w:r>
    </w:p>
    <w:p w14:paraId="0446D9B6" w14:textId="14D84323" w:rsidR="006C449C" w:rsidRPr="00911BDD" w:rsidRDefault="00000000" w:rsidP="00911BDD">
      <w:pPr>
        <w:pStyle w:val="a3"/>
        <w:spacing w:before="6" w:line="237" w:lineRule="auto"/>
        <w:jc w:val="both"/>
      </w:pPr>
      <w:r w:rsidRPr="00911BDD">
        <w:t>распорядительного акта</w:t>
      </w:r>
      <w:r w:rsidRPr="00911BDD">
        <w:rPr>
          <w:spacing w:val="-9"/>
        </w:rPr>
        <w:t xml:space="preserve"> </w:t>
      </w:r>
      <w:r w:rsidRPr="00911BDD">
        <w:t>о</w:t>
      </w:r>
      <w:r w:rsidRPr="00911BDD">
        <w:rPr>
          <w:spacing w:val="-5"/>
        </w:rPr>
        <w:t xml:space="preserve"> </w:t>
      </w:r>
      <w:r w:rsidRPr="00911BDD">
        <w:t>зачислении</w:t>
      </w:r>
      <w:r w:rsidRPr="00911BDD">
        <w:rPr>
          <w:spacing w:val="-8"/>
        </w:rPr>
        <w:t xml:space="preserve"> </w:t>
      </w:r>
      <w:r w:rsidRPr="00911BDD">
        <w:t>в</w:t>
      </w:r>
      <w:r w:rsidRPr="00911BDD">
        <w:rPr>
          <w:spacing w:val="-7"/>
        </w:rPr>
        <w:t xml:space="preserve"> </w:t>
      </w:r>
      <w:r w:rsidRPr="00911BDD">
        <w:t>порядке</w:t>
      </w:r>
      <w:r w:rsidRPr="00911BDD">
        <w:rPr>
          <w:spacing w:val="-5"/>
        </w:rPr>
        <w:t xml:space="preserve"> </w:t>
      </w:r>
      <w:r w:rsidRPr="00911BDD">
        <w:t>перевода,</w:t>
      </w:r>
      <w:r w:rsidRPr="00911BDD">
        <w:rPr>
          <w:spacing w:val="-3"/>
        </w:rPr>
        <w:t xml:space="preserve"> </w:t>
      </w:r>
      <w:r w:rsidRPr="00911BDD">
        <w:t>соответствующие</w:t>
      </w:r>
      <w:r w:rsidRPr="00911BDD">
        <w:rPr>
          <w:spacing w:val="-5"/>
        </w:rPr>
        <w:t xml:space="preserve"> </w:t>
      </w:r>
      <w:r w:rsidRPr="00911BDD">
        <w:t>письменные согласия родителей (законных представителей) воспитанников.</w:t>
      </w:r>
    </w:p>
    <w:p w14:paraId="2D1ADA35" w14:textId="382378B1" w:rsidR="006C449C" w:rsidRPr="00911BDD" w:rsidRDefault="00000000" w:rsidP="00911BDD">
      <w:pPr>
        <w:pStyle w:val="1"/>
        <w:numPr>
          <w:ilvl w:val="0"/>
          <w:numId w:val="5"/>
        </w:numPr>
        <w:tabs>
          <w:tab w:val="left" w:pos="2531"/>
        </w:tabs>
        <w:ind w:left="2531" w:hanging="566"/>
        <w:jc w:val="both"/>
      </w:pPr>
      <w:bookmarkStart w:id="5" w:name="5._Перевод_из_одной_группы_в_другую_внут"/>
      <w:bookmarkEnd w:id="5"/>
      <w:r w:rsidRPr="00911BDD">
        <w:t>Перевод</w:t>
      </w:r>
      <w:r w:rsidRPr="00911BDD">
        <w:rPr>
          <w:spacing w:val="-8"/>
        </w:rPr>
        <w:t xml:space="preserve"> </w:t>
      </w:r>
      <w:r w:rsidRPr="00911BDD">
        <w:t>из</w:t>
      </w:r>
      <w:r w:rsidRPr="00911BDD">
        <w:rPr>
          <w:spacing w:val="-4"/>
        </w:rPr>
        <w:t xml:space="preserve"> </w:t>
      </w:r>
      <w:r w:rsidRPr="00911BDD">
        <w:t>одной</w:t>
      </w:r>
      <w:r w:rsidRPr="00911BDD">
        <w:rPr>
          <w:spacing w:val="-4"/>
        </w:rPr>
        <w:t xml:space="preserve"> </w:t>
      </w:r>
      <w:r w:rsidRPr="00911BDD">
        <w:t>группы</w:t>
      </w:r>
      <w:r w:rsidRPr="00911BDD">
        <w:rPr>
          <w:spacing w:val="-3"/>
        </w:rPr>
        <w:t xml:space="preserve"> </w:t>
      </w:r>
      <w:r w:rsidRPr="00911BDD">
        <w:t>в</w:t>
      </w:r>
      <w:r w:rsidRPr="00911BDD">
        <w:rPr>
          <w:spacing w:val="-5"/>
        </w:rPr>
        <w:t xml:space="preserve"> </w:t>
      </w:r>
      <w:r w:rsidRPr="00911BDD">
        <w:t>другую</w:t>
      </w:r>
      <w:r w:rsidRPr="00911BDD">
        <w:rPr>
          <w:spacing w:val="-4"/>
        </w:rPr>
        <w:t xml:space="preserve"> </w:t>
      </w:r>
      <w:r w:rsidRPr="00911BDD">
        <w:t>внутри</w:t>
      </w:r>
      <w:r w:rsidRPr="00911BDD">
        <w:rPr>
          <w:spacing w:val="-2"/>
        </w:rPr>
        <w:t xml:space="preserve"> </w:t>
      </w:r>
      <w:r w:rsidR="001027FF" w:rsidRPr="00911BDD">
        <w:rPr>
          <w:spacing w:val="-2"/>
        </w:rPr>
        <w:t>М</w:t>
      </w:r>
      <w:r w:rsidRPr="00911BDD">
        <w:rPr>
          <w:spacing w:val="-2"/>
        </w:rPr>
        <w:t>БДОУ</w:t>
      </w:r>
    </w:p>
    <w:p w14:paraId="7A31FAD8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before="41" w:line="276" w:lineRule="auto"/>
        <w:ind w:right="200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 обучающихся внутри образовательной организации (из одной группы в другую) осуществляется при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наличии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свободных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мест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и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основании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заявления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родителя (законного представителя) и распорядительного акта руководителя ОУ.</w:t>
      </w:r>
    </w:p>
    <w:p w14:paraId="6A711745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line="276" w:lineRule="auto"/>
        <w:ind w:right="1069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обучающихся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следующую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возрастную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группу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осуществляется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на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1 сентября, на основании распорядительного акта руководителя ОУ.</w:t>
      </w:r>
    </w:p>
    <w:p w14:paraId="0F969400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line="276" w:lineRule="auto"/>
        <w:ind w:right="993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(обучающихся)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из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группы в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группу</w:t>
      </w:r>
      <w:r w:rsidRPr="00911BDD">
        <w:rPr>
          <w:spacing w:val="-10"/>
          <w:sz w:val="24"/>
          <w:szCs w:val="24"/>
        </w:rPr>
        <w:t xml:space="preserve"> </w:t>
      </w:r>
      <w:r w:rsidRPr="00911BDD">
        <w:rPr>
          <w:sz w:val="24"/>
          <w:szCs w:val="24"/>
        </w:rPr>
        <w:t>по инициативе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ОУ возможен в случаях:</w:t>
      </w:r>
    </w:p>
    <w:p w14:paraId="1EB886FD" w14:textId="77777777" w:rsidR="006C449C" w:rsidRPr="00911BDD" w:rsidRDefault="00000000" w:rsidP="00911BDD">
      <w:pPr>
        <w:pStyle w:val="a3"/>
        <w:spacing w:line="276" w:lineRule="auto"/>
        <w:ind w:right="163"/>
        <w:jc w:val="both"/>
      </w:pPr>
      <w:r w:rsidRPr="00911BDD">
        <w:t>а)</w:t>
      </w:r>
      <w:r w:rsidRPr="00911BDD">
        <w:rPr>
          <w:spacing w:val="80"/>
        </w:rPr>
        <w:t xml:space="preserve"> </w:t>
      </w:r>
      <w:r w:rsidRPr="00911BDD">
        <w:t>изменения</w:t>
      </w:r>
      <w:r w:rsidRPr="00911BDD">
        <w:rPr>
          <w:spacing w:val="40"/>
        </w:rPr>
        <w:t xml:space="preserve"> </w:t>
      </w:r>
      <w:r w:rsidRPr="00911BDD">
        <w:t>количества</w:t>
      </w:r>
      <w:r w:rsidRPr="00911BDD">
        <w:rPr>
          <w:spacing w:val="40"/>
        </w:rPr>
        <w:t xml:space="preserve"> </w:t>
      </w:r>
      <w:r w:rsidRPr="00911BDD">
        <w:t>групп,</w:t>
      </w:r>
      <w:r w:rsidRPr="00911BDD">
        <w:rPr>
          <w:spacing w:val="40"/>
        </w:rPr>
        <w:t xml:space="preserve"> </w:t>
      </w:r>
      <w:r w:rsidRPr="00911BDD">
        <w:t>реализующих</w:t>
      </w:r>
      <w:r w:rsidRPr="00911BDD">
        <w:rPr>
          <w:spacing w:val="40"/>
        </w:rPr>
        <w:t xml:space="preserve"> </w:t>
      </w:r>
      <w:r w:rsidRPr="00911BDD">
        <w:t>образовательную</w:t>
      </w:r>
      <w:r w:rsidRPr="00911BDD">
        <w:rPr>
          <w:spacing w:val="40"/>
        </w:rPr>
        <w:t xml:space="preserve"> </w:t>
      </w:r>
      <w:r w:rsidRPr="00911BDD">
        <w:t>программу</w:t>
      </w:r>
      <w:r w:rsidRPr="00911BDD">
        <w:rPr>
          <w:spacing w:val="40"/>
        </w:rPr>
        <w:t xml:space="preserve"> </w:t>
      </w:r>
      <w:r w:rsidRPr="00911BDD">
        <w:t>одинакового уровня и направленности, в том числе путем объединения групп;</w:t>
      </w:r>
    </w:p>
    <w:p w14:paraId="281F5A39" w14:textId="77777777" w:rsidR="006C449C" w:rsidRPr="00911BDD" w:rsidRDefault="00000000" w:rsidP="00911BDD">
      <w:pPr>
        <w:pStyle w:val="a3"/>
        <w:spacing w:line="280" w:lineRule="auto"/>
        <w:ind w:right="175"/>
        <w:jc w:val="both"/>
      </w:pPr>
      <w:r w:rsidRPr="00911BDD">
        <w:t>б)</w:t>
      </w:r>
      <w:r w:rsidRPr="00911BDD">
        <w:rPr>
          <w:spacing w:val="80"/>
        </w:rPr>
        <w:t xml:space="preserve"> </w:t>
      </w:r>
      <w:r w:rsidRPr="00911BDD">
        <w:t>объединения групп при необходимости в связи с их низкой наполняемостью, отпусками воспитателей в летний период;</w:t>
      </w:r>
    </w:p>
    <w:p w14:paraId="55D50D07" w14:textId="77777777" w:rsidR="006C449C" w:rsidRPr="00911BDD" w:rsidRDefault="00000000" w:rsidP="00911BDD">
      <w:pPr>
        <w:pStyle w:val="a3"/>
        <w:spacing w:line="276" w:lineRule="auto"/>
        <w:ind w:right="161"/>
        <w:jc w:val="both"/>
      </w:pPr>
      <w:r w:rsidRPr="00911BDD">
        <w:t>в)</w:t>
      </w:r>
      <w:r w:rsidRPr="00911BDD">
        <w:rPr>
          <w:spacing w:val="80"/>
        </w:rPr>
        <w:t xml:space="preserve">  </w:t>
      </w:r>
      <w:r w:rsidRPr="00911BDD">
        <w:t>разделения</w:t>
      </w:r>
      <w:r w:rsidRPr="00911BDD">
        <w:rPr>
          <w:spacing w:val="40"/>
        </w:rPr>
        <w:t xml:space="preserve"> </w:t>
      </w:r>
      <w:r w:rsidRPr="00911BDD">
        <w:t>детей,</w:t>
      </w:r>
      <w:r w:rsidRPr="00911BDD">
        <w:rPr>
          <w:spacing w:val="40"/>
        </w:rPr>
        <w:t xml:space="preserve"> </w:t>
      </w:r>
      <w:r w:rsidRPr="00911BDD">
        <w:t>не</w:t>
      </w:r>
      <w:r w:rsidRPr="00911BDD">
        <w:rPr>
          <w:spacing w:val="40"/>
        </w:rPr>
        <w:t xml:space="preserve"> </w:t>
      </w:r>
      <w:r w:rsidRPr="00911BDD">
        <w:t>имеющих</w:t>
      </w:r>
      <w:r w:rsidRPr="00911BDD">
        <w:rPr>
          <w:spacing w:val="40"/>
        </w:rPr>
        <w:t xml:space="preserve"> </w:t>
      </w:r>
      <w:r w:rsidRPr="00911BDD">
        <w:t>сведений</w:t>
      </w:r>
      <w:r w:rsidRPr="00911BDD">
        <w:rPr>
          <w:spacing w:val="40"/>
        </w:rPr>
        <w:t xml:space="preserve"> </w:t>
      </w:r>
      <w:r w:rsidRPr="00911BDD">
        <w:t>об</w:t>
      </w:r>
      <w:r w:rsidRPr="00911BDD">
        <w:rPr>
          <w:spacing w:val="40"/>
        </w:rPr>
        <w:t xml:space="preserve"> </w:t>
      </w:r>
      <w:r w:rsidRPr="00911BDD">
        <w:t>иммунизации</w:t>
      </w:r>
      <w:r w:rsidRPr="00911BDD">
        <w:rPr>
          <w:spacing w:val="40"/>
        </w:rPr>
        <w:t xml:space="preserve"> </w:t>
      </w:r>
      <w:r w:rsidRPr="00911BDD">
        <w:t>против</w:t>
      </w:r>
      <w:r w:rsidRPr="00911BDD">
        <w:rPr>
          <w:spacing w:val="40"/>
        </w:rPr>
        <w:t xml:space="preserve"> </w:t>
      </w:r>
      <w:r w:rsidRPr="00911BDD">
        <w:t>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дней, на срок 60 дней с момента получения детьми последней прививки ОПВ.</w:t>
      </w:r>
    </w:p>
    <w:p w14:paraId="654E14AE" w14:textId="4391A04B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before="63" w:line="278" w:lineRule="auto"/>
        <w:ind w:right="384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Перевод</w:t>
      </w:r>
      <w:r w:rsidRPr="00911BDD">
        <w:rPr>
          <w:spacing w:val="28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35"/>
          <w:sz w:val="24"/>
          <w:szCs w:val="24"/>
        </w:rPr>
        <w:t xml:space="preserve"> </w:t>
      </w:r>
      <w:r w:rsidRPr="00911BDD">
        <w:rPr>
          <w:sz w:val="24"/>
          <w:szCs w:val="24"/>
        </w:rPr>
        <w:t>(обучающихся)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образовательного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учреждения</w:t>
      </w:r>
      <w:r w:rsidRPr="00911BDD">
        <w:rPr>
          <w:spacing w:val="39"/>
          <w:sz w:val="24"/>
          <w:szCs w:val="24"/>
        </w:rPr>
        <w:t xml:space="preserve"> </w:t>
      </w:r>
      <w:r w:rsidRPr="00911BDD">
        <w:rPr>
          <w:sz w:val="24"/>
          <w:szCs w:val="24"/>
        </w:rPr>
        <w:t>из</w:t>
      </w:r>
      <w:r w:rsidRPr="00911BDD">
        <w:rPr>
          <w:spacing w:val="34"/>
          <w:sz w:val="24"/>
          <w:szCs w:val="24"/>
        </w:rPr>
        <w:t xml:space="preserve"> </w:t>
      </w:r>
      <w:r w:rsidRPr="00911BDD">
        <w:rPr>
          <w:sz w:val="24"/>
          <w:szCs w:val="24"/>
        </w:rPr>
        <w:t>группы</w:t>
      </w:r>
      <w:r w:rsidR="001027FF" w:rsidRPr="00911BDD">
        <w:rPr>
          <w:sz w:val="24"/>
          <w:szCs w:val="24"/>
        </w:rPr>
        <w:t xml:space="preserve"> </w:t>
      </w:r>
      <w:r w:rsidRPr="00911BDD">
        <w:rPr>
          <w:sz w:val="24"/>
          <w:szCs w:val="24"/>
        </w:rPr>
        <w:t>в группу без изменения условий получения образования по инициативе детского сада оформляется приказом заведующего. При переводе должно быть учтено мнение и</w:t>
      </w:r>
      <w:r w:rsidR="001027FF" w:rsidRPr="00911BDD">
        <w:rPr>
          <w:sz w:val="24"/>
          <w:szCs w:val="24"/>
        </w:rPr>
        <w:t xml:space="preserve"> </w:t>
      </w:r>
      <w:r w:rsidRPr="00911BDD">
        <w:rPr>
          <w:sz w:val="24"/>
          <w:szCs w:val="24"/>
        </w:rPr>
        <w:t>пожелания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родителей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(законных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представителей)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(обучающихся)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с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учетом обеспечения требований законодательства к порядку организации и осуществления</w:t>
      </w:r>
    </w:p>
    <w:p w14:paraId="7F7C4294" w14:textId="77777777" w:rsidR="006C449C" w:rsidRPr="00911BDD" w:rsidRDefault="00000000" w:rsidP="00911BDD">
      <w:pPr>
        <w:pStyle w:val="a3"/>
        <w:spacing w:line="275" w:lineRule="exact"/>
        <w:jc w:val="both"/>
      </w:pPr>
      <w:r w:rsidRPr="00911BDD">
        <w:t>образовательной</w:t>
      </w:r>
      <w:r w:rsidRPr="00911BDD">
        <w:rPr>
          <w:spacing w:val="-4"/>
        </w:rPr>
        <w:t xml:space="preserve"> </w:t>
      </w:r>
      <w:r w:rsidRPr="00911BDD">
        <w:t>деятельности</w:t>
      </w:r>
      <w:r w:rsidRPr="00911BDD">
        <w:rPr>
          <w:spacing w:val="-7"/>
        </w:rPr>
        <w:t xml:space="preserve"> </w:t>
      </w:r>
      <w:r w:rsidRPr="00911BDD">
        <w:t>по</w:t>
      </w:r>
      <w:r w:rsidRPr="00911BDD">
        <w:rPr>
          <w:spacing w:val="-3"/>
        </w:rPr>
        <w:t xml:space="preserve"> </w:t>
      </w:r>
      <w:r w:rsidRPr="00911BDD">
        <w:t>образовательным</w:t>
      </w:r>
      <w:r w:rsidRPr="00911BDD">
        <w:rPr>
          <w:spacing w:val="-6"/>
        </w:rPr>
        <w:t xml:space="preserve"> </w:t>
      </w:r>
      <w:r w:rsidRPr="00911BDD">
        <w:t>программам</w:t>
      </w:r>
      <w:r w:rsidRPr="00911BDD">
        <w:rPr>
          <w:spacing w:val="-1"/>
        </w:rPr>
        <w:t xml:space="preserve"> </w:t>
      </w:r>
      <w:r w:rsidRPr="00911BDD">
        <w:rPr>
          <w:spacing w:val="-2"/>
        </w:rPr>
        <w:t>дошкольного</w:t>
      </w:r>
    </w:p>
    <w:p w14:paraId="125DF20D" w14:textId="44BF45C5" w:rsidR="001027FF" w:rsidRPr="00911BDD" w:rsidRDefault="00000000" w:rsidP="00911BDD">
      <w:pPr>
        <w:pStyle w:val="a3"/>
        <w:spacing w:before="36" w:line="276" w:lineRule="auto"/>
        <w:ind w:right="430"/>
        <w:jc w:val="both"/>
      </w:pPr>
      <w:r w:rsidRPr="00911BDD">
        <w:t>образования.</w:t>
      </w:r>
      <w:r w:rsidRPr="00911BDD">
        <w:rPr>
          <w:spacing w:val="-2"/>
        </w:rPr>
        <w:t xml:space="preserve"> </w:t>
      </w:r>
      <w:r w:rsidRPr="00911BDD">
        <w:t>Получение</w:t>
      </w:r>
      <w:r w:rsidRPr="00911BDD">
        <w:rPr>
          <w:spacing w:val="-6"/>
        </w:rPr>
        <w:t xml:space="preserve"> </w:t>
      </w:r>
      <w:r w:rsidRPr="00911BDD">
        <w:t>письменного согласия</w:t>
      </w:r>
      <w:r w:rsidRPr="00911BDD">
        <w:rPr>
          <w:spacing w:val="-10"/>
        </w:rPr>
        <w:t xml:space="preserve"> </w:t>
      </w:r>
      <w:r w:rsidRPr="00911BDD">
        <w:t>родителей</w:t>
      </w:r>
      <w:r w:rsidRPr="00911BDD">
        <w:rPr>
          <w:spacing w:val="-9"/>
        </w:rPr>
        <w:t xml:space="preserve"> </w:t>
      </w:r>
      <w:r w:rsidRPr="00911BDD">
        <w:t>(законных</w:t>
      </w:r>
      <w:r w:rsidRPr="00911BDD">
        <w:rPr>
          <w:spacing w:val="-9"/>
        </w:rPr>
        <w:t xml:space="preserve"> </w:t>
      </w:r>
      <w:r w:rsidRPr="00911BDD">
        <w:t>представителей) обучающегося (обучающихся) на такой перевод не требует</w:t>
      </w:r>
      <w:r w:rsidR="001027FF" w:rsidRPr="00911BDD">
        <w:t>ся.</w:t>
      </w:r>
    </w:p>
    <w:p w14:paraId="1B9971A9" w14:textId="4A009EC8" w:rsidR="006C449C" w:rsidRPr="00911BDD" w:rsidRDefault="001027FF" w:rsidP="00911BDD">
      <w:pPr>
        <w:pStyle w:val="a4"/>
        <w:numPr>
          <w:ilvl w:val="1"/>
          <w:numId w:val="5"/>
        </w:numPr>
        <w:tabs>
          <w:tab w:val="left" w:pos="707"/>
        </w:tabs>
        <w:spacing w:before="64" w:line="276" w:lineRule="auto"/>
        <w:ind w:right="486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Решение</w:t>
      </w:r>
      <w:r w:rsidR="00000000" w:rsidRPr="00911BDD">
        <w:rPr>
          <w:sz w:val="24"/>
          <w:szCs w:val="24"/>
        </w:rPr>
        <w:t xml:space="preserve"> о предстоящем переводе обучающегося (обучающихся) с обоснованием принятия</w:t>
      </w:r>
      <w:r w:rsidR="00000000" w:rsidRPr="00911BDD">
        <w:rPr>
          <w:spacing w:val="-8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такого решения</w:t>
      </w:r>
      <w:r w:rsidR="00000000" w:rsidRPr="00911BDD">
        <w:rPr>
          <w:spacing w:val="-3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доводится</w:t>
      </w:r>
      <w:r w:rsidR="00000000" w:rsidRPr="00911BDD">
        <w:rPr>
          <w:spacing w:val="-3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до</w:t>
      </w:r>
      <w:r w:rsidR="00000000" w:rsidRPr="00911BDD">
        <w:rPr>
          <w:spacing w:val="-4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сведения</w:t>
      </w:r>
      <w:r w:rsidR="00000000" w:rsidRPr="00911BDD">
        <w:rPr>
          <w:spacing w:val="-3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родителей</w:t>
      </w:r>
      <w:r w:rsidR="00000000" w:rsidRPr="00911BDD">
        <w:rPr>
          <w:spacing w:val="-2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>(законных</w:t>
      </w:r>
      <w:r w:rsidR="00000000" w:rsidRPr="00911BDD">
        <w:rPr>
          <w:spacing w:val="-7"/>
          <w:sz w:val="24"/>
          <w:szCs w:val="24"/>
        </w:rPr>
        <w:t xml:space="preserve"> </w:t>
      </w:r>
      <w:r w:rsidR="00000000" w:rsidRPr="00911BDD">
        <w:rPr>
          <w:sz w:val="24"/>
          <w:szCs w:val="24"/>
        </w:rPr>
        <w:t xml:space="preserve">представителей) обучающегося (обучающихся) не позднее чем за 3 рабочих дня до </w:t>
      </w:r>
      <w:r w:rsidR="00000000" w:rsidRPr="00911BDD">
        <w:rPr>
          <w:sz w:val="24"/>
          <w:szCs w:val="24"/>
        </w:rPr>
        <w:lastRenderedPageBreak/>
        <w:t xml:space="preserve">издания приказа о </w:t>
      </w:r>
      <w:r w:rsidR="00000000" w:rsidRPr="00911BDD">
        <w:rPr>
          <w:spacing w:val="-2"/>
          <w:sz w:val="24"/>
          <w:szCs w:val="24"/>
        </w:rPr>
        <w:t>переводе.</w:t>
      </w:r>
    </w:p>
    <w:p w14:paraId="68AA1225" w14:textId="77777777" w:rsidR="006C449C" w:rsidRPr="00911BDD" w:rsidRDefault="00000000" w:rsidP="00911BDD">
      <w:pPr>
        <w:pStyle w:val="1"/>
        <w:numPr>
          <w:ilvl w:val="0"/>
          <w:numId w:val="5"/>
        </w:numPr>
        <w:tabs>
          <w:tab w:val="left" w:pos="2830"/>
        </w:tabs>
        <w:ind w:left="2830"/>
        <w:jc w:val="both"/>
      </w:pPr>
      <w:bookmarkStart w:id="6" w:name="6._Отчисление_из_образовательной_организ"/>
      <w:bookmarkEnd w:id="6"/>
      <w:r w:rsidRPr="00911BDD">
        <w:t>Отчисление</w:t>
      </w:r>
      <w:r w:rsidRPr="00911BDD">
        <w:rPr>
          <w:spacing w:val="-6"/>
        </w:rPr>
        <w:t xml:space="preserve"> </w:t>
      </w:r>
      <w:r w:rsidRPr="00911BDD">
        <w:t>из</w:t>
      </w:r>
      <w:r w:rsidRPr="00911BDD">
        <w:rPr>
          <w:spacing w:val="-6"/>
        </w:rPr>
        <w:t xml:space="preserve"> </w:t>
      </w:r>
      <w:r w:rsidRPr="00911BDD">
        <w:t>образовательной</w:t>
      </w:r>
      <w:r w:rsidRPr="00911BDD">
        <w:rPr>
          <w:spacing w:val="-7"/>
        </w:rPr>
        <w:t xml:space="preserve"> </w:t>
      </w:r>
      <w:r w:rsidRPr="00911BDD">
        <w:rPr>
          <w:spacing w:val="-2"/>
        </w:rPr>
        <w:t>организации</w:t>
      </w:r>
    </w:p>
    <w:p w14:paraId="5F8706A8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before="41" w:line="276" w:lineRule="auto"/>
        <w:ind w:right="358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Образовательные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отношения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прекращаются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связи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с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отчислением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 из образовательной организации:</w:t>
      </w:r>
    </w:p>
    <w:p w14:paraId="5A17467A" w14:textId="77777777" w:rsidR="006C449C" w:rsidRPr="00911BDD" w:rsidRDefault="00000000" w:rsidP="00911BDD">
      <w:pPr>
        <w:pStyle w:val="a3"/>
        <w:spacing w:line="276" w:lineRule="auto"/>
        <w:ind w:right="5731"/>
        <w:jc w:val="both"/>
      </w:pPr>
      <w:r w:rsidRPr="00911BDD">
        <w:t>а)</w:t>
      </w:r>
      <w:r w:rsidRPr="00911BDD">
        <w:rPr>
          <w:spacing w:val="-5"/>
        </w:rPr>
        <w:t xml:space="preserve"> </w:t>
      </w:r>
      <w:r w:rsidRPr="00911BDD">
        <w:t>в</w:t>
      </w:r>
      <w:r w:rsidRPr="00911BDD">
        <w:rPr>
          <w:spacing w:val="-9"/>
        </w:rPr>
        <w:t xml:space="preserve"> </w:t>
      </w:r>
      <w:r w:rsidRPr="00911BDD">
        <w:t>связи</w:t>
      </w:r>
      <w:r w:rsidRPr="00911BDD">
        <w:rPr>
          <w:spacing w:val="-10"/>
        </w:rPr>
        <w:t xml:space="preserve"> </w:t>
      </w:r>
      <w:r w:rsidRPr="00911BDD">
        <w:t>с</w:t>
      </w:r>
      <w:r w:rsidRPr="00911BDD">
        <w:rPr>
          <w:spacing w:val="-7"/>
        </w:rPr>
        <w:t xml:space="preserve"> </w:t>
      </w:r>
      <w:r w:rsidRPr="00911BDD">
        <w:t>завершением</w:t>
      </w:r>
      <w:r w:rsidRPr="00911BDD">
        <w:rPr>
          <w:spacing w:val="-13"/>
        </w:rPr>
        <w:t xml:space="preserve"> </w:t>
      </w:r>
      <w:r w:rsidRPr="00911BDD">
        <w:t>обучения; б)</w:t>
      </w:r>
      <w:r w:rsidRPr="00911BDD">
        <w:rPr>
          <w:spacing w:val="-1"/>
        </w:rPr>
        <w:t xml:space="preserve"> </w:t>
      </w:r>
      <w:r w:rsidRPr="00911BDD">
        <w:t>досрочно</w:t>
      </w:r>
      <w:r w:rsidRPr="00911BDD">
        <w:rPr>
          <w:spacing w:val="17"/>
        </w:rPr>
        <w:t xml:space="preserve"> </w:t>
      </w:r>
      <w:r w:rsidRPr="00911BDD">
        <w:t>в</w:t>
      </w:r>
      <w:r w:rsidRPr="00911BDD">
        <w:rPr>
          <w:spacing w:val="13"/>
        </w:rPr>
        <w:t xml:space="preserve"> </w:t>
      </w:r>
      <w:r w:rsidRPr="00911BDD">
        <w:t>следующих</w:t>
      </w:r>
      <w:r w:rsidRPr="00911BDD">
        <w:rPr>
          <w:spacing w:val="14"/>
        </w:rPr>
        <w:t xml:space="preserve"> </w:t>
      </w:r>
      <w:r w:rsidRPr="00911BDD">
        <w:rPr>
          <w:spacing w:val="-2"/>
        </w:rPr>
        <w:t>случаях:</w:t>
      </w:r>
    </w:p>
    <w:p w14:paraId="49F7A24B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line="276" w:lineRule="auto"/>
        <w:ind w:right="354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по инициативе родителей (законных представителей) несовершеннолетнего обучающегося,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в том числе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b/>
          <w:i/>
          <w:sz w:val="24"/>
          <w:szCs w:val="24"/>
        </w:rPr>
        <w:t>случае</w:t>
      </w:r>
      <w:r w:rsidRPr="00911BDD">
        <w:rPr>
          <w:b/>
          <w:i/>
          <w:spacing w:val="-1"/>
          <w:sz w:val="24"/>
          <w:szCs w:val="24"/>
        </w:rPr>
        <w:t xml:space="preserve"> </w:t>
      </w:r>
      <w:r w:rsidRPr="00911BDD">
        <w:rPr>
          <w:b/>
          <w:i/>
          <w:sz w:val="24"/>
          <w:szCs w:val="24"/>
        </w:rPr>
        <w:t xml:space="preserve">перевода </w:t>
      </w:r>
      <w:r w:rsidRPr="00911BDD">
        <w:rPr>
          <w:sz w:val="24"/>
          <w:szCs w:val="24"/>
        </w:rPr>
        <w:t>обучающегося для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продолжения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освоения образовательной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программы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-9"/>
          <w:sz w:val="24"/>
          <w:szCs w:val="24"/>
        </w:rPr>
        <w:t xml:space="preserve"> </w:t>
      </w:r>
      <w:r w:rsidRPr="00911BDD">
        <w:rPr>
          <w:sz w:val="24"/>
          <w:szCs w:val="24"/>
        </w:rPr>
        <w:t>другую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организацию,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осуществляющую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 xml:space="preserve">образовательную </w:t>
      </w:r>
      <w:r w:rsidRPr="00911BDD">
        <w:rPr>
          <w:spacing w:val="-2"/>
          <w:sz w:val="24"/>
          <w:szCs w:val="24"/>
        </w:rPr>
        <w:t>деятельность;</w:t>
      </w:r>
    </w:p>
    <w:p w14:paraId="3C19E745" w14:textId="77777777" w:rsidR="006C449C" w:rsidRPr="00911BDD" w:rsidRDefault="00000000" w:rsidP="00911BDD">
      <w:pPr>
        <w:pStyle w:val="a4"/>
        <w:numPr>
          <w:ilvl w:val="2"/>
          <w:numId w:val="5"/>
        </w:numPr>
        <w:tabs>
          <w:tab w:val="left" w:pos="851"/>
        </w:tabs>
        <w:spacing w:line="276" w:lineRule="auto"/>
        <w:ind w:right="187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по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обстоятельствам, не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зависящим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от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воли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или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родителей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(законных представителей) несовершеннолетнего обучающегося и организации, осуществляющей образовательную деятельность, в том числе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в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случае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ликвидации организации, осуществляющей образовательную деятельность.</w:t>
      </w:r>
    </w:p>
    <w:p w14:paraId="48CA1B9B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line="276" w:lineRule="auto"/>
        <w:ind w:right="564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каких-либо дополнительных, в</w:t>
      </w:r>
      <w:r w:rsidRPr="00911BDD">
        <w:rPr>
          <w:spacing w:val="-10"/>
          <w:sz w:val="24"/>
          <w:szCs w:val="24"/>
        </w:rPr>
        <w:t xml:space="preserve"> </w:t>
      </w:r>
      <w:r w:rsidRPr="00911BDD">
        <w:rPr>
          <w:sz w:val="24"/>
          <w:szCs w:val="24"/>
        </w:rPr>
        <w:t>том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числе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материальных,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обязательств указанного обучающегося перед организацией,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осуществляющей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 xml:space="preserve">образовательную </w:t>
      </w:r>
      <w:r w:rsidRPr="00911BDD">
        <w:rPr>
          <w:spacing w:val="-2"/>
          <w:sz w:val="24"/>
          <w:szCs w:val="24"/>
        </w:rPr>
        <w:t>деятельность.</w:t>
      </w:r>
    </w:p>
    <w:p w14:paraId="0C91E579" w14:textId="77777777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69"/>
        </w:tabs>
        <w:spacing w:line="280" w:lineRule="auto"/>
        <w:ind w:left="304" w:right="16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</w:t>
      </w:r>
      <w:r w:rsidRPr="00911BDD">
        <w:rPr>
          <w:spacing w:val="39"/>
          <w:sz w:val="24"/>
          <w:szCs w:val="24"/>
        </w:rPr>
        <w:t xml:space="preserve"> </w:t>
      </w:r>
      <w:r w:rsidRPr="00911BDD">
        <w:rPr>
          <w:sz w:val="24"/>
          <w:szCs w:val="24"/>
        </w:rPr>
        <w:t>заявлении</w:t>
      </w:r>
      <w:r w:rsidRPr="00911BDD">
        <w:rPr>
          <w:spacing w:val="37"/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родителей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(законных</w:t>
      </w:r>
      <w:r w:rsidRPr="00911BDD">
        <w:rPr>
          <w:spacing w:val="36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представителей)</w:t>
      </w:r>
      <w:r w:rsidRPr="00911BDD">
        <w:rPr>
          <w:spacing w:val="38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32"/>
          <w:sz w:val="24"/>
          <w:szCs w:val="24"/>
        </w:rPr>
        <w:t xml:space="preserve"> </w:t>
      </w:r>
      <w:r w:rsidRPr="00911BDD">
        <w:rPr>
          <w:sz w:val="24"/>
          <w:szCs w:val="24"/>
        </w:rPr>
        <w:t>об</w:t>
      </w:r>
      <w:r w:rsidRPr="00911BDD">
        <w:rPr>
          <w:spacing w:val="34"/>
          <w:sz w:val="24"/>
          <w:szCs w:val="24"/>
        </w:rPr>
        <w:t xml:space="preserve"> </w:t>
      </w:r>
      <w:r w:rsidRPr="00911BDD">
        <w:rPr>
          <w:sz w:val="24"/>
          <w:szCs w:val="24"/>
        </w:rPr>
        <w:t>отчислении</w:t>
      </w:r>
      <w:r w:rsidRPr="00911BDD">
        <w:rPr>
          <w:spacing w:val="32"/>
          <w:sz w:val="24"/>
          <w:szCs w:val="24"/>
        </w:rPr>
        <w:t xml:space="preserve"> </w:t>
      </w:r>
      <w:r w:rsidRPr="00911BDD">
        <w:rPr>
          <w:sz w:val="24"/>
          <w:szCs w:val="24"/>
        </w:rPr>
        <w:t>в порядке перевода в принимающую организацию указывается:</w:t>
      </w:r>
    </w:p>
    <w:p w14:paraId="541D1677" w14:textId="77777777" w:rsidR="006C449C" w:rsidRPr="00911BDD" w:rsidRDefault="00000000" w:rsidP="00911BDD">
      <w:pPr>
        <w:pStyle w:val="a4"/>
        <w:numPr>
          <w:ilvl w:val="0"/>
          <w:numId w:val="1"/>
        </w:numPr>
        <w:tabs>
          <w:tab w:val="left" w:pos="850"/>
        </w:tabs>
        <w:spacing w:line="289" w:lineRule="exact"/>
        <w:ind w:left="850" w:hanging="22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фамилия,</w:t>
      </w:r>
      <w:r w:rsidRPr="00911BDD">
        <w:rPr>
          <w:spacing w:val="-3"/>
          <w:sz w:val="24"/>
          <w:szCs w:val="24"/>
        </w:rPr>
        <w:t xml:space="preserve"> </w:t>
      </w:r>
      <w:r w:rsidRPr="00911BDD">
        <w:rPr>
          <w:sz w:val="24"/>
          <w:szCs w:val="24"/>
        </w:rPr>
        <w:t>имя,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отчество (при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наличии)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обучающегося;</w:t>
      </w:r>
    </w:p>
    <w:p w14:paraId="7AF3C651" w14:textId="77777777" w:rsidR="006C449C" w:rsidRPr="00911BDD" w:rsidRDefault="00000000" w:rsidP="00911BDD">
      <w:pPr>
        <w:pStyle w:val="a4"/>
        <w:numPr>
          <w:ilvl w:val="0"/>
          <w:numId w:val="1"/>
        </w:numPr>
        <w:tabs>
          <w:tab w:val="left" w:pos="850"/>
        </w:tabs>
        <w:spacing w:before="34"/>
        <w:ind w:left="850" w:hanging="22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дата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рождения;</w:t>
      </w:r>
    </w:p>
    <w:p w14:paraId="750C11A0" w14:textId="77777777" w:rsidR="006C449C" w:rsidRPr="00911BDD" w:rsidRDefault="00000000" w:rsidP="00911BDD">
      <w:pPr>
        <w:pStyle w:val="a4"/>
        <w:numPr>
          <w:ilvl w:val="0"/>
          <w:numId w:val="1"/>
        </w:numPr>
        <w:tabs>
          <w:tab w:val="left" w:pos="850"/>
        </w:tabs>
        <w:spacing w:before="42"/>
        <w:ind w:left="850" w:hanging="22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направленность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группы;</w:t>
      </w:r>
    </w:p>
    <w:p w14:paraId="6B0D1F3C" w14:textId="77777777" w:rsidR="006C449C" w:rsidRPr="00911BDD" w:rsidRDefault="00000000" w:rsidP="00911BDD">
      <w:pPr>
        <w:pStyle w:val="a4"/>
        <w:numPr>
          <w:ilvl w:val="0"/>
          <w:numId w:val="1"/>
        </w:numPr>
        <w:tabs>
          <w:tab w:val="left" w:pos="850"/>
        </w:tabs>
        <w:spacing w:before="42"/>
        <w:ind w:left="850" w:hanging="225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наименование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принимающей</w:t>
      </w:r>
      <w:r w:rsidRPr="00911BDD">
        <w:rPr>
          <w:spacing w:val="-10"/>
          <w:sz w:val="24"/>
          <w:szCs w:val="24"/>
        </w:rPr>
        <w:t xml:space="preserve"> </w:t>
      </w:r>
      <w:r w:rsidRPr="00911BDD">
        <w:rPr>
          <w:spacing w:val="-2"/>
          <w:sz w:val="24"/>
          <w:szCs w:val="24"/>
        </w:rPr>
        <w:t>организации;</w:t>
      </w:r>
    </w:p>
    <w:p w14:paraId="7174213A" w14:textId="73D20C3A" w:rsidR="006C449C" w:rsidRPr="00911BDD" w:rsidRDefault="00000000" w:rsidP="00911BDD">
      <w:pPr>
        <w:pStyle w:val="a4"/>
        <w:numPr>
          <w:ilvl w:val="0"/>
          <w:numId w:val="1"/>
        </w:numPr>
        <w:tabs>
          <w:tab w:val="left" w:pos="851"/>
          <w:tab w:val="left" w:pos="986"/>
        </w:tabs>
        <w:spacing w:before="37" w:line="273" w:lineRule="auto"/>
        <w:ind w:right="162" w:hanging="36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 переезд</w:t>
      </w:r>
      <w:r w:rsidR="001027FF" w:rsidRPr="00911BDD">
        <w:rPr>
          <w:sz w:val="24"/>
          <w:szCs w:val="24"/>
        </w:rPr>
        <w:t>.</w:t>
      </w:r>
    </w:p>
    <w:p w14:paraId="6B1EF463" w14:textId="770772F5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707"/>
        </w:tabs>
        <w:spacing w:before="4" w:line="280" w:lineRule="auto"/>
        <w:ind w:right="25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>Основанием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для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прекращения</w:t>
      </w:r>
      <w:r w:rsidRPr="00911BDD">
        <w:rPr>
          <w:spacing w:val="-8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образовательных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отношений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является</w:t>
      </w:r>
      <w:r w:rsidRPr="00911BDD">
        <w:rPr>
          <w:spacing w:val="-4"/>
          <w:sz w:val="24"/>
          <w:szCs w:val="24"/>
        </w:rPr>
        <w:t xml:space="preserve"> </w:t>
      </w:r>
      <w:r w:rsidRPr="00911BDD">
        <w:rPr>
          <w:sz w:val="24"/>
          <w:szCs w:val="24"/>
        </w:rPr>
        <w:t>распорядительный акт руководителя ОУ об отчислении обучающегося из этой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организации. Если с</w:t>
      </w:r>
      <w:r w:rsidR="001027FF" w:rsidRPr="00911BDD">
        <w:rPr>
          <w:sz w:val="24"/>
          <w:szCs w:val="24"/>
        </w:rPr>
        <w:t xml:space="preserve"> </w:t>
      </w:r>
      <w:r w:rsidRPr="00911BDD">
        <w:rPr>
          <w:sz w:val="24"/>
          <w:szCs w:val="24"/>
        </w:rPr>
        <w:t>родителями</w:t>
      </w:r>
      <w:r w:rsidRPr="00911BDD">
        <w:rPr>
          <w:spacing w:val="-7"/>
          <w:sz w:val="24"/>
          <w:szCs w:val="24"/>
        </w:rPr>
        <w:t xml:space="preserve"> </w:t>
      </w:r>
      <w:r w:rsidRPr="00911BDD">
        <w:rPr>
          <w:sz w:val="24"/>
          <w:szCs w:val="24"/>
        </w:rPr>
        <w:t>(законными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представителями)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несовершеннолетнего</w:t>
      </w:r>
      <w:r w:rsidRPr="00911BDD">
        <w:rPr>
          <w:spacing w:val="40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обучающегося</w:t>
      </w:r>
      <w:r w:rsidRPr="00911BDD">
        <w:rPr>
          <w:spacing w:val="-2"/>
          <w:sz w:val="24"/>
          <w:szCs w:val="24"/>
        </w:rPr>
        <w:t xml:space="preserve"> </w:t>
      </w:r>
      <w:r w:rsidRPr="00911BDD">
        <w:rPr>
          <w:sz w:val="24"/>
          <w:szCs w:val="24"/>
        </w:rPr>
        <w:t>заключен договор об оказании платных образовательных услуг, при досрочном прекращении</w:t>
      </w:r>
      <w:r w:rsidR="001027FF" w:rsidRPr="00911BDD">
        <w:rPr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образовательных отношений, такой договор расторгается на основании распорядительного акта ОУ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</w:t>
      </w:r>
      <w:r w:rsidRPr="00911BDD">
        <w:rPr>
          <w:spacing w:val="-5"/>
          <w:sz w:val="24"/>
          <w:szCs w:val="24"/>
        </w:rPr>
        <w:t xml:space="preserve"> </w:t>
      </w:r>
      <w:r w:rsidRPr="00911BDD">
        <w:rPr>
          <w:sz w:val="24"/>
          <w:szCs w:val="24"/>
        </w:rPr>
        <w:t>актами</w:t>
      </w:r>
      <w:r w:rsidRPr="00911BDD">
        <w:rPr>
          <w:spacing w:val="-6"/>
          <w:sz w:val="24"/>
          <w:szCs w:val="24"/>
        </w:rPr>
        <w:t xml:space="preserve"> </w:t>
      </w:r>
      <w:r w:rsidRPr="00911BDD">
        <w:rPr>
          <w:sz w:val="24"/>
          <w:szCs w:val="24"/>
        </w:rPr>
        <w:t>образовательной</w:t>
      </w:r>
      <w:r w:rsidRPr="00911BDD">
        <w:rPr>
          <w:spacing w:val="-1"/>
          <w:sz w:val="24"/>
          <w:szCs w:val="24"/>
        </w:rPr>
        <w:t xml:space="preserve"> </w:t>
      </w:r>
      <w:r w:rsidRPr="00911BDD">
        <w:rPr>
          <w:sz w:val="24"/>
          <w:szCs w:val="24"/>
        </w:rPr>
        <w:t>организации прекращаются со дня его отчисления.</w:t>
      </w:r>
    </w:p>
    <w:p w14:paraId="14467953" w14:textId="194F9DF9" w:rsidR="006C449C" w:rsidRPr="00911BDD" w:rsidRDefault="00000000" w:rsidP="00911BDD">
      <w:pPr>
        <w:pStyle w:val="a4"/>
        <w:numPr>
          <w:ilvl w:val="1"/>
          <w:numId w:val="5"/>
        </w:numPr>
        <w:tabs>
          <w:tab w:val="left" w:pos="865"/>
        </w:tabs>
        <w:ind w:right="31" w:firstLine="0"/>
        <w:jc w:val="both"/>
        <w:rPr>
          <w:sz w:val="24"/>
          <w:szCs w:val="24"/>
        </w:rPr>
      </w:pPr>
      <w:r w:rsidRPr="00911BDD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</w:t>
      </w:r>
      <w:r w:rsidR="001027FF" w:rsidRPr="00911BDD">
        <w:rPr>
          <w:sz w:val="24"/>
          <w:szCs w:val="24"/>
        </w:rPr>
        <w:t>М</w:t>
      </w:r>
      <w:r w:rsidRPr="00911BDD">
        <w:rPr>
          <w:sz w:val="24"/>
          <w:szCs w:val="24"/>
        </w:rPr>
        <w:t>БДОУ № 2</w:t>
      </w:r>
      <w:r w:rsidR="001027FF" w:rsidRPr="00911BDD">
        <w:rPr>
          <w:sz w:val="24"/>
          <w:szCs w:val="24"/>
        </w:rPr>
        <w:t>48</w:t>
      </w:r>
      <w:r w:rsidRPr="00911BDD">
        <w:rPr>
          <w:sz w:val="24"/>
          <w:szCs w:val="24"/>
        </w:rPr>
        <w:t>.</w:t>
      </w:r>
    </w:p>
    <w:p w14:paraId="6EA919E6" w14:textId="1B5EF7F2" w:rsidR="006C449C" w:rsidRPr="00911BDD" w:rsidRDefault="00FC5A0C" w:rsidP="00911BDD">
      <w:pPr>
        <w:pStyle w:val="1"/>
        <w:numPr>
          <w:ilvl w:val="0"/>
          <w:numId w:val="5"/>
        </w:numPr>
        <w:tabs>
          <w:tab w:val="left" w:pos="2844"/>
        </w:tabs>
        <w:spacing w:line="275" w:lineRule="exact"/>
        <w:ind w:left="2844"/>
        <w:jc w:val="both"/>
      </w:pPr>
      <w:bookmarkStart w:id="7" w:name="7._Возобновление_образовательных_отношен"/>
      <w:bookmarkEnd w:id="7"/>
      <w:r>
        <w:rPr>
          <w:spacing w:val="-2"/>
        </w:rPr>
        <w:t>Сохранение места воспитанника в МБДОУ</w:t>
      </w:r>
      <w:r w:rsidR="00000000" w:rsidRPr="00911BDD">
        <w:rPr>
          <w:spacing w:val="-2"/>
        </w:rPr>
        <w:t>.</w:t>
      </w:r>
    </w:p>
    <w:p w14:paraId="5CDEE84D" w14:textId="75FCE06D" w:rsidR="006C449C" w:rsidRPr="00911BDD" w:rsidRDefault="00FC5A0C" w:rsidP="00911BDD">
      <w:pPr>
        <w:pStyle w:val="a4"/>
        <w:numPr>
          <w:ilvl w:val="1"/>
          <w:numId w:val="5"/>
        </w:numPr>
        <w:tabs>
          <w:tab w:val="left" w:pos="707"/>
        </w:tabs>
        <w:spacing w:before="5" w:line="237" w:lineRule="auto"/>
        <w:ind w:right="256" w:firstLine="0"/>
        <w:jc w:val="both"/>
        <w:rPr>
          <w:sz w:val="24"/>
          <w:szCs w:val="24"/>
        </w:rPr>
      </w:pPr>
      <w:r>
        <w:rPr>
          <w:sz w:val="24"/>
          <w:szCs w:val="24"/>
        </w:rPr>
        <w:t>За ребенком сохраняется место в МБДОУ на период болезни, отпуска родителей (законных представителей), санитарно-курортного лечения ребенка и в иных случаях по заявлению родителей (законных представителей).</w:t>
      </w:r>
    </w:p>
    <w:sectPr w:rsidR="006C449C" w:rsidRPr="00911BDD">
      <w:pgSz w:w="11910" w:h="16840"/>
      <w:pgMar w:top="6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F73"/>
    <w:multiLevelType w:val="multilevel"/>
    <w:tmpl w:val="84DEAC86"/>
    <w:lvl w:ilvl="0">
      <w:start w:val="4"/>
      <w:numFmt w:val="decimal"/>
      <w:lvlText w:val="%1"/>
      <w:lvlJc w:val="left"/>
      <w:pPr>
        <w:ind w:left="285" w:hanging="84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85" w:hanging="8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845"/>
      </w:pPr>
      <w:rPr>
        <w:rFonts w:hint="default"/>
        <w:lang w:val="ru-RU" w:eastAsia="en-US" w:bidi="ar-SA"/>
      </w:rPr>
    </w:lvl>
  </w:abstractNum>
  <w:abstractNum w:abstractNumId="1" w15:restartNumberingAfterBreak="0">
    <w:nsid w:val="06FC2740"/>
    <w:multiLevelType w:val="hybridMultilevel"/>
    <w:tmpl w:val="D78CC848"/>
    <w:lvl w:ilvl="0" w:tplc="086C7860">
      <w:numFmt w:val="bullet"/>
      <w:lvlText w:val=""/>
      <w:lvlJc w:val="left"/>
      <w:pPr>
        <w:ind w:left="98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02B46">
      <w:numFmt w:val="bullet"/>
      <w:lvlText w:val="•"/>
      <w:lvlJc w:val="left"/>
      <w:pPr>
        <w:ind w:left="1860" w:hanging="226"/>
      </w:pPr>
      <w:rPr>
        <w:rFonts w:hint="default"/>
        <w:lang w:val="ru-RU" w:eastAsia="en-US" w:bidi="ar-SA"/>
      </w:rPr>
    </w:lvl>
    <w:lvl w:ilvl="2" w:tplc="66065A2C">
      <w:numFmt w:val="bullet"/>
      <w:lvlText w:val="•"/>
      <w:lvlJc w:val="left"/>
      <w:pPr>
        <w:ind w:left="2740" w:hanging="226"/>
      </w:pPr>
      <w:rPr>
        <w:rFonts w:hint="default"/>
        <w:lang w:val="ru-RU" w:eastAsia="en-US" w:bidi="ar-SA"/>
      </w:rPr>
    </w:lvl>
    <w:lvl w:ilvl="3" w:tplc="B4082A72">
      <w:numFmt w:val="bullet"/>
      <w:lvlText w:val="•"/>
      <w:lvlJc w:val="left"/>
      <w:pPr>
        <w:ind w:left="3621" w:hanging="226"/>
      </w:pPr>
      <w:rPr>
        <w:rFonts w:hint="default"/>
        <w:lang w:val="ru-RU" w:eastAsia="en-US" w:bidi="ar-SA"/>
      </w:rPr>
    </w:lvl>
    <w:lvl w:ilvl="4" w:tplc="BCEC543E">
      <w:numFmt w:val="bullet"/>
      <w:lvlText w:val="•"/>
      <w:lvlJc w:val="left"/>
      <w:pPr>
        <w:ind w:left="4501" w:hanging="226"/>
      </w:pPr>
      <w:rPr>
        <w:rFonts w:hint="default"/>
        <w:lang w:val="ru-RU" w:eastAsia="en-US" w:bidi="ar-SA"/>
      </w:rPr>
    </w:lvl>
    <w:lvl w:ilvl="5" w:tplc="36D86E3E">
      <w:numFmt w:val="bullet"/>
      <w:lvlText w:val="•"/>
      <w:lvlJc w:val="left"/>
      <w:pPr>
        <w:ind w:left="5381" w:hanging="226"/>
      </w:pPr>
      <w:rPr>
        <w:rFonts w:hint="default"/>
        <w:lang w:val="ru-RU" w:eastAsia="en-US" w:bidi="ar-SA"/>
      </w:rPr>
    </w:lvl>
    <w:lvl w:ilvl="6" w:tplc="DC149888">
      <w:numFmt w:val="bullet"/>
      <w:lvlText w:val="•"/>
      <w:lvlJc w:val="left"/>
      <w:pPr>
        <w:ind w:left="6262" w:hanging="226"/>
      </w:pPr>
      <w:rPr>
        <w:rFonts w:hint="default"/>
        <w:lang w:val="ru-RU" w:eastAsia="en-US" w:bidi="ar-SA"/>
      </w:rPr>
    </w:lvl>
    <w:lvl w:ilvl="7" w:tplc="01E8A3F2">
      <w:numFmt w:val="bullet"/>
      <w:lvlText w:val="•"/>
      <w:lvlJc w:val="left"/>
      <w:pPr>
        <w:ind w:left="7142" w:hanging="226"/>
      </w:pPr>
      <w:rPr>
        <w:rFonts w:hint="default"/>
        <w:lang w:val="ru-RU" w:eastAsia="en-US" w:bidi="ar-SA"/>
      </w:rPr>
    </w:lvl>
    <w:lvl w:ilvl="8" w:tplc="23AE45B0">
      <w:numFmt w:val="bullet"/>
      <w:lvlText w:val="•"/>
      <w:lvlJc w:val="left"/>
      <w:pPr>
        <w:ind w:left="8023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1D575B68"/>
    <w:multiLevelType w:val="multilevel"/>
    <w:tmpl w:val="015699E8"/>
    <w:lvl w:ilvl="0">
      <w:start w:val="1"/>
      <w:numFmt w:val="decimal"/>
      <w:lvlText w:val="%1."/>
      <w:lvlJc w:val="left"/>
      <w:pPr>
        <w:ind w:left="4294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"/>
      <w:lvlJc w:val="left"/>
      <w:pPr>
        <w:ind w:left="28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8B828C2"/>
    <w:multiLevelType w:val="hybridMultilevel"/>
    <w:tmpl w:val="B4F6EFAE"/>
    <w:lvl w:ilvl="0" w:tplc="7BA8819A">
      <w:numFmt w:val="bullet"/>
      <w:lvlText w:val="•"/>
      <w:lvlJc w:val="left"/>
      <w:pPr>
        <w:ind w:left="285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43AFE">
      <w:numFmt w:val="bullet"/>
      <w:lvlText w:val="•"/>
      <w:lvlJc w:val="left"/>
      <w:pPr>
        <w:ind w:left="1230" w:hanging="677"/>
      </w:pPr>
      <w:rPr>
        <w:rFonts w:hint="default"/>
        <w:lang w:val="ru-RU" w:eastAsia="en-US" w:bidi="ar-SA"/>
      </w:rPr>
    </w:lvl>
    <w:lvl w:ilvl="2" w:tplc="A03814E0">
      <w:numFmt w:val="bullet"/>
      <w:lvlText w:val="•"/>
      <w:lvlJc w:val="left"/>
      <w:pPr>
        <w:ind w:left="2180" w:hanging="677"/>
      </w:pPr>
      <w:rPr>
        <w:rFonts w:hint="default"/>
        <w:lang w:val="ru-RU" w:eastAsia="en-US" w:bidi="ar-SA"/>
      </w:rPr>
    </w:lvl>
    <w:lvl w:ilvl="3" w:tplc="1ADE2F8E">
      <w:numFmt w:val="bullet"/>
      <w:lvlText w:val="•"/>
      <w:lvlJc w:val="left"/>
      <w:pPr>
        <w:ind w:left="3131" w:hanging="677"/>
      </w:pPr>
      <w:rPr>
        <w:rFonts w:hint="default"/>
        <w:lang w:val="ru-RU" w:eastAsia="en-US" w:bidi="ar-SA"/>
      </w:rPr>
    </w:lvl>
    <w:lvl w:ilvl="4" w:tplc="B8E6F698">
      <w:numFmt w:val="bullet"/>
      <w:lvlText w:val="•"/>
      <w:lvlJc w:val="left"/>
      <w:pPr>
        <w:ind w:left="4081" w:hanging="677"/>
      </w:pPr>
      <w:rPr>
        <w:rFonts w:hint="default"/>
        <w:lang w:val="ru-RU" w:eastAsia="en-US" w:bidi="ar-SA"/>
      </w:rPr>
    </w:lvl>
    <w:lvl w:ilvl="5" w:tplc="E1840FE2">
      <w:numFmt w:val="bullet"/>
      <w:lvlText w:val="•"/>
      <w:lvlJc w:val="left"/>
      <w:pPr>
        <w:ind w:left="5031" w:hanging="677"/>
      </w:pPr>
      <w:rPr>
        <w:rFonts w:hint="default"/>
        <w:lang w:val="ru-RU" w:eastAsia="en-US" w:bidi="ar-SA"/>
      </w:rPr>
    </w:lvl>
    <w:lvl w:ilvl="6" w:tplc="A68CCF92">
      <w:numFmt w:val="bullet"/>
      <w:lvlText w:val="•"/>
      <w:lvlJc w:val="left"/>
      <w:pPr>
        <w:ind w:left="5982" w:hanging="677"/>
      </w:pPr>
      <w:rPr>
        <w:rFonts w:hint="default"/>
        <w:lang w:val="ru-RU" w:eastAsia="en-US" w:bidi="ar-SA"/>
      </w:rPr>
    </w:lvl>
    <w:lvl w:ilvl="7" w:tplc="C55CE874">
      <w:numFmt w:val="bullet"/>
      <w:lvlText w:val="•"/>
      <w:lvlJc w:val="left"/>
      <w:pPr>
        <w:ind w:left="6932" w:hanging="677"/>
      </w:pPr>
      <w:rPr>
        <w:rFonts w:hint="default"/>
        <w:lang w:val="ru-RU" w:eastAsia="en-US" w:bidi="ar-SA"/>
      </w:rPr>
    </w:lvl>
    <w:lvl w:ilvl="8" w:tplc="524A57CE">
      <w:numFmt w:val="bullet"/>
      <w:lvlText w:val="•"/>
      <w:lvlJc w:val="left"/>
      <w:pPr>
        <w:ind w:left="7883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4A764CFD"/>
    <w:multiLevelType w:val="hybridMultilevel"/>
    <w:tmpl w:val="923EF660"/>
    <w:lvl w:ilvl="0" w:tplc="556A5498">
      <w:numFmt w:val="bullet"/>
      <w:lvlText w:val=""/>
      <w:lvlJc w:val="left"/>
      <w:pPr>
        <w:ind w:left="100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86EBF8">
      <w:numFmt w:val="bullet"/>
      <w:lvlText w:val="•"/>
      <w:lvlJc w:val="left"/>
      <w:pPr>
        <w:ind w:left="1878" w:hanging="207"/>
      </w:pPr>
      <w:rPr>
        <w:rFonts w:hint="default"/>
        <w:lang w:val="ru-RU" w:eastAsia="en-US" w:bidi="ar-SA"/>
      </w:rPr>
    </w:lvl>
    <w:lvl w:ilvl="2" w:tplc="2CA64C22">
      <w:numFmt w:val="bullet"/>
      <w:lvlText w:val="•"/>
      <w:lvlJc w:val="left"/>
      <w:pPr>
        <w:ind w:left="2756" w:hanging="207"/>
      </w:pPr>
      <w:rPr>
        <w:rFonts w:hint="default"/>
        <w:lang w:val="ru-RU" w:eastAsia="en-US" w:bidi="ar-SA"/>
      </w:rPr>
    </w:lvl>
    <w:lvl w:ilvl="3" w:tplc="23A4A2F8">
      <w:numFmt w:val="bullet"/>
      <w:lvlText w:val="•"/>
      <w:lvlJc w:val="left"/>
      <w:pPr>
        <w:ind w:left="3635" w:hanging="207"/>
      </w:pPr>
      <w:rPr>
        <w:rFonts w:hint="default"/>
        <w:lang w:val="ru-RU" w:eastAsia="en-US" w:bidi="ar-SA"/>
      </w:rPr>
    </w:lvl>
    <w:lvl w:ilvl="4" w:tplc="6E6A71EE">
      <w:numFmt w:val="bullet"/>
      <w:lvlText w:val="•"/>
      <w:lvlJc w:val="left"/>
      <w:pPr>
        <w:ind w:left="4513" w:hanging="207"/>
      </w:pPr>
      <w:rPr>
        <w:rFonts w:hint="default"/>
        <w:lang w:val="ru-RU" w:eastAsia="en-US" w:bidi="ar-SA"/>
      </w:rPr>
    </w:lvl>
    <w:lvl w:ilvl="5" w:tplc="2354C2E4">
      <w:numFmt w:val="bullet"/>
      <w:lvlText w:val="•"/>
      <w:lvlJc w:val="left"/>
      <w:pPr>
        <w:ind w:left="5391" w:hanging="207"/>
      </w:pPr>
      <w:rPr>
        <w:rFonts w:hint="default"/>
        <w:lang w:val="ru-RU" w:eastAsia="en-US" w:bidi="ar-SA"/>
      </w:rPr>
    </w:lvl>
    <w:lvl w:ilvl="6" w:tplc="4F20FAC0">
      <w:numFmt w:val="bullet"/>
      <w:lvlText w:val="•"/>
      <w:lvlJc w:val="left"/>
      <w:pPr>
        <w:ind w:left="6270" w:hanging="207"/>
      </w:pPr>
      <w:rPr>
        <w:rFonts w:hint="default"/>
        <w:lang w:val="ru-RU" w:eastAsia="en-US" w:bidi="ar-SA"/>
      </w:rPr>
    </w:lvl>
    <w:lvl w:ilvl="7" w:tplc="4F0E575C">
      <w:numFmt w:val="bullet"/>
      <w:lvlText w:val="•"/>
      <w:lvlJc w:val="left"/>
      <w:pPr>
        <w:ind w:left="7148" w:hanging="207"/>
      </w:pPr>
      <w:rPr>
        <w:rFonts w:hint="default"/>
        <w:lang w:val="ru-RU" w:eastAsia="en-US" w:bidi="ar-SA"/>
      </w:rPr>
    </w:lvl>
    <w:lvl w:ilvl="8" w:tplc="FF284E64">
      <w:numFmt w:val="bullet"/>
      <w:lvlText w:val="•"/>
      <w:lvlJc w:val="left"/>
      <w:pPr>
        <w:ind w:left="8027" w:hanging="207"/>
      </w:pPr>
      <w:rPr>
        <w:rFonts w:hint="default"/>
        <w:lang w:val="ru-RU" w:eastAsia="en-US" w:bidi="ar-SA"/>
      </w:rPr>
    </w:lvl>
  </w:abstractNum>
  <w:num w:numId="1" w16cid:durableId="871763718">
    <w:abstractNumId w:val="1"/>
  </w:num>
  <w:num w:numId="2" w16cid:durableId="1571694444">
    <w:abstractNumId w:val="0"/>
  </w:num>
  <w:num w:numId="3" w16cid:durableId="728067653">
    <w:abstractNumId w:val="3"/>
  </w:num>
  <w:num w:numId="4" w16cid:durableId="961887260">
    <w:abstractNumId w:val="4"/>
  </w:num>
  <w:num w:numId="5" w16cid:durableId="110947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C"/>
    <w:rsid w:val="001027FF"/>
    <w:rsid w:val="00251143"/>
    <w:rsid w:val="00527C6B"/>
    <w:rsid w:val="00594CDB"/>
    <w:rsid w:val="006C449C"/>
    <w:rsid w:val="008E3DE6"/>
    <w:rsid w:val="00911BDD"/>
    <w:rsid w:val="00C04DDE"/>
    <w:rsid w:val="00C06987"/>
    <w:rsid w:val="00DF6AD8"/>
    <w:rsid w:val="00F02C29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3A3"/>
  <w15:docId w15:val="{3D787843-B489-420C-9B2A-8A4AF99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96" w:hanging="5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Зиновьева</cp:lastModifiedBy>
  <cp:revision>3</cp:revision>
  <dcterms:created xsi:type="dcterms:W3CDTF">2024-12-27T07:59:00Z</dcterms:created>
  <dcterms:modified xsi:type="dcterms:W3CDTF">2024-12-27T08:04:00Z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